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6FE04" w14:textId="77777777" w:rsidR="008E5216" w:rsidRDefault="008E5216"/>
    <w:p w14:paraId="12CBBB65" w14:textId="77777777" w:rsidR="008E5216" w:rsidRDefault="001B044E">
      <w:pPr>
        <w:pStyle w:val="Heading1"/>
        <w:jc w:val="center"/>
        <w:rPr>
          <w:rFonts w:ascii="Calibri" w:hAnsi="Calibri"/>
          <w:color w:val="auto"/>
          <w:sz w:val="32"/>
          <w:szCs w:val="32"/>
        </w:rPr>
      </w:pPr>
      <w:r>
        <w:rPr>
          <w:rFonts w:ascii="Calibri" w:hAnsi="Calibri"/>
          <w:color w:val="auto"/>
          <w:sz w:val="32"/>
          <w:szCs w:val="32"/>
        </w:rPr>
        <w:t xml:space="preserve">Executive Summary </w:t>
      </w:r>
    </w:p>
    <w:p w14:paraId="2CE0C04C" w14:textId="77777777" w:rsidR="008E5216" w:rsidRDefault="001B044E">
      <w:pPr>
        <w:pStyle w:val="Heading2"/>
        <w:rPr>
          <w:rFonts w:ascii="Calibri" w:hAnsi="Calibri"/>
          <w:i w:val="0"/>
        </w:rPr>
      </w:pPr>
      <w:r>
        <w:rPr>
          <w:rFonts w:ascii="Calibri" w:hAnsi="Calibri"/>
          <w:i w:val="0"/>
        </w:rPr>
        <w:t>AP-05 Executive Summary - 91.200(c), 91.220(b)</w:t>
      </w:r>
    </w:p>
    <w:p w14:paraId="453DFCB3" w14:textId="77777777" w:rsidR="00257D11" w:rsidRPr="00257D11" w:rsidRDefault="00257D11" w:rsidP="00257D11"/>
    <w:p w14:paraId="761437BD" w14:textId="77777777" w:rsidR="008E5216" w:rsidRPr="00025288" w:rsidRDefault="001B044E" w:rsidP="00025288">
      <w:pPr>
        <w:pStyle w:val="ListParagraph"/>
        <w:numPr>
          <w:ilvl w:val="0"/>
          <w:numId w:val="17"/>
        </w:numPr>
        <w:rPr>
          <w:b/>
          <w:sz w:val="24"/>
          <w:szCs w:val="24"/>
        </w:rPr>
      </w:pPr>
      <w:r w:rsidRPr="00025288">
        <w:rPr>
          <w:b/>
          <w:sz w:val="24"/>
          <w:szCs w:val="24"/>
        </w:rPr>
        <w:t>Introduction</w:t>
      </w:r>
    </w:p>
    <w:p w14:paraId="00AB5044" w14:textId="77777777" w:rsidR="00025288" w:rsidRPr="00025288" w:rsidRDefault="00025288" w:rsidP="00257D11">
      <w:pPr>
        <w:pStyle w:val="ListParagraph"/>
        <w:ind w:left="1080"/>
        <w:rPr>
          <w:b/>
          <w:sz w:val="24"/>
          <w:szCs w:val="24"/>
        </w:rPr>
      </w:pPr>
    </w:p>
    <w:p w14:paraId="4732E4E5" w14:textId="49DE1E2F" w:rsidR="00356FE0" w:rsidRDefault="001B044E">
      <w:pPr>
        <w:spacing w:beforeAutospacing="1" w:afterAutospacing="1"/>
        <w:rPr>
          <w:rFonts w:cs="Arial"/>
        </w:rPr>
      </w:pPr>
      <w:r>
        <w:rPr>
          <w:rFonts w:cs="Arial"/>
        </w:rPr>
        <w:t xml:space="preserve">Middletown Township is an Entitlement Community which receives Community Development Block Grant funds directly from the Federal </w:t>
      </w:r>
      <w:r w:rsidR="008A72B8">
        <w:rPr>
          <w:rFonts w:cs="Arial"/>
        </w:rPr>
        <w:t>Government.  The Township’s 202</w:t>
      </w:r>
      <w:r w:rsidR="0057568C">
        <w:rPr>
          <w:rFonts w:cs="Arial"/>
        </w:rPr>
        <w:t>2</w:t>
      </w:r>
      <w:r>
        <w:rPr>
          <w:rFonts w:cs="Arial"/>
        </w:rPr>
        <w:t xml:space="preserve"> Action </w:t>
      </w:r>
      <w:r w:rsidR="008A72B8">
        <w:rPr>
          <w:rFonts w:cs="Arial"/>
        </w:rPr>
        <w:t>Plan component of the</w:t>
      </w:r>
    </w:p>
    <w:p w14:paraId="0683F4C5" w14:textId="77777777" w:rsidR="008E5216" w:rsidRDefault="008A72B8">
      <w:pPr>
        <w:spacing w:beforeAutospacing="1" w:afterAutospacing="1"/>
        <w:rPr>
          <w:rFonts w:cs="Arial"/>
        </w:rPr>
      </w:pPr>
      <w:r>
        <w:rPr>
          <w:rFonts w:cs="Arial"/>
        </w:rPr>
        <w:t>2020-2024</w:t>
      </w:r>
      <w:r w:rsidR="001B044E">
        <w:rPr>
          <w:rFonts w:cs="Arial"/>
        </w:rPr>
        <w:t xml:space="preserve"> Consolidated Plan has been designed to outline the intended use of anticipated available federal resources.</w:t>
      </w:r>
    </w:p>
    <w:p w14:paraId="0F51E4C3" w14:textId="77777777" w:rsidR="008E5216" w:rsidRDefault="008E5216">
      <w:pPr>
        <w:spacing w:beforeAutospacing="1" w:afterAutospacing="1"/>
        <w:rPr>
          <w:rFonts w:cs="Arial"/>
        </w:rPr>
      </w:pPr>
    </w:p>
    <w:p w14:paraId="53C1D359" w14:textId="77777777" w:rsidR="008E5216" w:rsidRDefault="001B044E">
      <w:pPr>
        <w:rPr>
          <w:b/>
          <w:sz w:val="24"/>
          <w:szCs w:val="24"/>
        </w:rPr>
      </w:pPr>
      <w:r>
        <w:rPr>
          <w:b/>
          <w:sz w:val="24"/>
          <w:szCs w:val="24"/>
        </w:rPr>
        <w:t>2.</w:t>
      </w:r>
      <w:r>
        <w:rPr>
          <w:b/>
          <w:sz w:val="24"/>
          <w:szCs w:val="24"/>
        </w:rPr>
        <w:tab/>
        <w:t xml:space="preserve">Summarize the objectives and outcomes identified in the Plan  </w:t>
      </w:r>
    </w:p>
    <w:p w14:paraId="4DD5D440" w14:textId="4556E774" w:rsidR="00F415B7" w:rsidRDefault="001B044E">
      <w:pPr>
        <w:spacing w:beforeAutospacing="1" w:afterAutospacing="1"/>
        <w:rPr>
          <w:rFonts w:cs="Arial"/>
        </w:rPr>
      </w:pPr>
      <w:r>
        <w:rPr>
          <w:rFonts w:cs="Arial"/>
        </w:rPr>
        <w:t>The 20</w:t>
      </w:r>
      <w:r w:rsidR="008A72B8">
        <w:rPr>
          <w:rFonts w:cs="Arial"/>
        </w:rPr>
        <w:t>2</w:t>
      </w:r>
      <w:r w:rsidR="0057568C">
        <w:rPr>
          <w:rFonts w:cs="Arial"/>
        </w:rPr>
        <w:t>2</w:t>
      </w:r>
      <w:r>
        <w:rPr>
          <w:rFonts w:cs="Arial"/>
        </w:rPr>
        <w:t xml:space="preserve"> Action Plan recognizes that there remains a need to provide financial resources for housing </w:t>
      </w:r>
    </w:p>
    <w:p w14:paraId="1F3C69B4" w14:textId="77777777" w:rsidR="008E5216" w:rsidRDefault="001B044E">
      <w:pPr>
        <w:spacing w:beforeAutospacing="1" w:afterAutospacing="1"/>
        <w:rPr>
          <w:rFonts w:cs="Arial"/>
        </w:rPr>
      </w:pPr>
      <w:r>
        <w:rPr>
          <w:rFonts w:cs="Arial"/>
        </w:rPr>
        <w:t>rehabilitation to owner-occupied, income-eligible households.</w:t>
      </w:r>
    </w:p>
    <w:p w14:paraId="6BAFD8AF" w14:textId="77777777" w:rsidR="008E5216" w:rsidRDefault="001B044E">
      <w:pPr>
        <w:spacing w:beforeAutospacing="1" w:afterAutospacing="1"/>
        <w:rPr>
          <w:rFonts w:cs="Arial"/>
        </w:rPr>
      </w:pPr>
      <w:r>
        <w:rPr>
          <w:rFonts w:cs="Arial"/>
        </w:rPr>
        <w:t>This Action Plan represents a good faith effort of Middletown Township to submit a complete document in accordance with the instructions prescribed by HUD.  This Plan addresses past and emergent housing and community development issues.</w:t>
      </w:r>
    </w:p>
    <w:p w14:paraId="5418978D" w14:textId="77777777" w:rsidR="008E5216" w:rsidRDefault="004D06A8">
      <w:pPr>
        <w:spacing w:beforeAutospacing="1" w:afterAutospacing="1"/>
        <w:rPr>
          <w:rFonts w:cs="Arial"/>
        </w:rPr>
      </w:pPr>
      <w:r>
        <w:rPr>
          <w:rFonts w:cs="Arial"/>
        </w:rPr>
        <w:t xml:space="preserve"> </w:t>
      </w:r>
      <w:r w:rsidR="00302499">
        <w:rPr>
          <w:rFonts w:cs="Arial"/>
        </w:rPr>
        <w:t xml:space="preserve">      </w:t>
      </w:r>
    </w:p>
    <w:p w14:paraId="4E7ADE4E" w14:textId="77777777" w:rsidR="00025288" w:rsidRPr="002208F0" w:rsidRDefault="001B044E" w:rsidP="002208F0">
      <w:pPr>
        <w:pStyle w:val="ListParagraph"/>
        <w:numPr>
          <w:ilvl w:val="0"/>
          <w:numId w:val="18"/>
        </w:numPr>
        <w:rPr>
          <w:b/>
          <w:sz w:val="24"/>
          <w:szCs w:val="24"/>
        </w:rPr>
      </w:pPr>
      <w:r w:rsidRPr="002208F0">
        <w:rPr>
          <w:b/>
          <w:sz w:val="24"/>
          <w:szCs w:val="24"/>
        </w:rPr>
        <w:t xml:space="preserve">Evaluation of past performance </w:t>
      </w:r>
    </w:p>
    <w:p w14:paraId="5AAF2742" w14:textId="2D5F2EF3" w:rsidR="00C63532" w:rsidRDefault="004D06A8">
      <w:pPr>
        <w:spacing w:beforeAutospacing="1" w:afterAutospacing="1"/>
        <w:rPr>
          <w:rFonts w:cs="Arial"/>
        </w:rPr>
      </w:pPr>
      <w:r>
        <w:rPr>
          <w:rFonts w:cs="Arial"/>
        </w:rPr>
        <w:t>In 202</w:t>
      </w:r>
      <w:r w:rsidR="0057568C">
        <w:rPr>
          <w:rFonts w:cs="Arial"/>
        </w:rPr>
        <w:t>1</w:t>
      </w:r>
      <w:r w:rsidR="001B044E">
        <w:rPr>
          <w:rFonts w:cs="Arial"/>
        </w:rPr>
        <w:t>, the Township received a total of $</w:t>
      </w:r>
      <w:r w:rsidR="0057568C">
        <w:rPr>
          <w:rFonts w:cs="Arial"/>
        </w:rPr>
        <w:t>271,708</w:t>
      </w:r>
      <w:r w:rsidR="001B044E">
        <w:rPr>
          <w:rFonts w:cs="Arial"/>
        </w:rPr>
        <w:t xml:space="preserve"> in federal assistance to help achieve goals and </w:t>
      </w:r>
    </w:p>
    <w:p w14:paraId="0C81EF6A" w14:textId="34041DEC" w:rsidR="00025288" w:rsidRDefault="001B044E">
      <w:pPr>
        <w:spacing w:beforeAutospacing="1" w:afterAutospacing="1"/>
        <w:rPr>
          <w:rFonts w:cs="Arial"/>
        </w:rPr>
      </w:pPr>
      <w:r>
        <w:rPr>
          <w:rFonts w:cs="Arial"/>
        </w:rPr>
        <w:t xml:space="preserve">objectives set forth in its Consolidated Plan and activities identified in the Action Plan. An additional </w:t>
      </w:r>
      <w:r w:rsidRPr="008C6F8D">
        <w:rPr>
          <w:rFonts w:cs="Arial"/>
          <w:color w:val="000000" w:themeColor="text1"/>
        </w:rPr>
        <w:t>$</w:t>
      </w:r>
      <w:r w:rsidR="00666F64" w:rsidRPr="008C6F8D">
        <w:rPr>
          <w:rFonts w:cs="Arial"/>
          <w:color w:val="000000" w:themeColor="text1"/>
        </w:rPr>
        <w:t>41,600</w:t>
      </w:r>
      <w:r w:rsidR="006021D4" w:rsidRPr="008C6F8D">
        <w:rPr>
          <w:rFonts w:cs="Arial"/>
          <w:color w:val="000000" w:themeColor="text1"/>
        </w:rPr>
        <w:t> </w:t>
      </w:r>
      <w:r w:rsidR="006021D4">
        <w:rPr>
          <w:rFonts w:cs="Arial"/>
        </w:rPr>
        <w:t>was recei</w:t>
      </w:r>
      <w:r>
        <w:rPr>
          <w:rFonts w:cs="Arial"/>
        </w:rPr>
        <w:t xml:space="preserve">ved in program income. Consistent with the principal goal of </w:t>
      </w:r>
      <w:r w:rsidR="006021D4">
        <w:rPr>
          <w:rFonts w:cs="Arial"/>
        </w:rPr>
        <w:t xml:space="preserve">Middletown’s Consolidated Plan </w:t>
      </w:r>
      <w:r>
        <w:rPr>
          <w:rFonts w:cs="Arial"/>
        </w:rPr>
        <w:t>to foster the maintenance and development of housing affordable to t</w:t>
      </w:r>
      <w:r w:rsidR="00302499">
        <w:rPr>
          <w:rFonts w:cs="Arial"/>
        </w:rPr>
        <w:t>arget income households, in 202</w:t>
      </w:r>
      <w:r w:rsidR="00666F64">
        <w:rPr>
          <w:rFonts w:cs="Arial"/>
        </w:rPr>
        <w:t>1</w:t>
      </w:r>
      <w:r w:rsidR="006021D4">
        <w:rPr>
          <w:rFonts w:cs="Arial"/>
        </w:rPr>
        <w:t>, a total $</w:t>
      </w:r>
      <w:r w:rsidR="00BA64CF">
        <w:rPr>
          <w:rFonts w:cs="Arial"/>
        </w:rPr>
        <w:t>161,755</w:t>
      </w:r>
      <w:r w:rsidRPr="00D140E7">
        <w:rPr>
          <w:rFonts w:cs="Arial"/>
        </w:rPr>
        <w:t> </w:t>
      </w:r>
      <w:r>
        <w:rPr>
          <w:rFonts w:cs="Arial"/>
        </w:rPr>
        <w:t>was expended on housing rehabi</w:t>
      </w:r>
      <w:r w:rsidR="006021D4">
        <w:rPr>
          <w:rFonts w:cs="Arial"/>
        </w:rPr>
        <w:t>litation</w:t>
      </w:r>
      <w:r w:rsidR="008F2B95">
        <w:rPr>
          <w:rFonts w:cs="Arial"/>
          <w:color w:val="FF0000"/>
        </w:rPr>
        <w:t xml:space="preserve"> </w:t>
      </w:r>
      <w:r w:rsidR="006021D4">
        <w:rPr>
          <w:rFonts w:cs="Arial"/>
        </w:rPr>
        <w:t>activities, and $</w:t>
      </w:r>
      <w:r w:rsidR="00BA64CF">
        <w:rPr>
          <w:rFonts w:cs="Arial"/>
        </w:rPr>
        <w:t>31,216</w:t>
      </w:r>
      <w:r w:rsidRPr="00D140E7">
        <w:rPr>
          <w:rFonts w:cs="Arial"/>
        </w:rPr>
        <w:t> </w:t>
      </w:r>
      <w:r>
        <w:rPr>
          <w:rFonts w:cs="Arial"/>
        </w:rPr>
        <w:t>was expended on planning and</w:t>
      </w:r>
      <w:r w:rsidR="00302499">
        <w:rPr>
          <w:rFonts w:cs="Arial"/>
        </w:rPr>
        <w:t xml:space="preserve"> administration for a total 202</w:t>
      </w:r>
      <w:r w:rsidR="00DB2734">
        <w:rPr>
          <w:rFonts w:cs="Arial"/>
        </w:rPr>
        <w:t>1</w:t>
      </w:r>
      <w:r w:rsidR="00302499">
        <w:rPr>
          <w:rFonts w:cs="Arial"/>
        </w:rPr>
        <w:t xml:space="preserve"> </w:t>
      </w:r>
      <w:r w:rsidR="006021D4">
        <w:rPr>
          <w:rFonts w:cs="Arial"/>
        </w:rPr>
        <w:t>CDBG expenditure of $</w:t>
      </w:r>
      <w:r w:rsidR="004B3406">
        <w:rPr>
          <w:rFonts w:cs="Arial"/>
        </w:rPr>
        <w:t>192,971</w:t>
      </w:r>
      <w:r w:rsidR="00C33D9E">
        <w:rPr>
          <w:rFonts w:cs="Arial"/>
        </w:rPr>
        <w:t xml:space="preserve">.  </w:t>
      </w:r>
    </w:p>
    <w:p w14:paraId="6FCA6037" w14:textId="77777777" w:rsidR="00025288" w:rsidRDefault="00025288">
      <w:pPr>
        <w:spacing w:beforeAutospacing="1" w:afterAutospacing="1"/>
        <w:rPr>
          <w:rFonts w:cs="Arial"/>
        </w:rPr>
      </w:pPr>
    </w:p>
    <w:p w14:paraId="41DA0C5A" w14:textId="77777777" w:rsidR="00025288" w:rsidRDefault="00025288">
      <w:pPr>
        <w:spacing w:beforeAutospacing="1" w:afterAutospacing="1"/>
        <w:rPr>
          <w:rFonts w:cs="Arial"/>
        </w:rPr>
      </w:pPr>
    </w:p>
    <w:p w14:paraId="7CFC60AA" w14:textId="7845EFF5" w:rsidR="008E5216" w:rsidRDefault="00C33D9E">
      <w:pPr>
        <w:spacing w:beforeAutospacing="1" w:afterAutospacing="1"/>
        <w:rPr>
          <w:rFonts w:cs="Arial"/>
        </w:rPr>
      </w:pPr>
      <w:r>
        <w:rPr>
          <w:rFonts w:cs="Arial"/>
        </w:rPr>
        <w:t>The 20</w:t>
      </w:r>
      <w:r w:rsidR="008A72B8">
        <w:rPr>
          <w:rFonts w:cs="Arial"/>
        </w:rPr>
        <w:t>2</w:t>
      </w:r>
      <w:r w:rsidR="00BA64CF">
        <w:rPr>
          <w:rFonts w:cs="Arial"/>
        </w:rPr>
        <w:t>2</w:t>
      </w:r>
      <w:r>
        <w:rPr>
          <w:rFonts w:cs="Arial"/>
        </w:rPr>
        <w:t xml:space="preserve"> </w:t>
      </w:r>
      <w:r w:rsidR="001B044E">
        <w:rPr>
          <w:rFonts w:cs="Arial"/>
        </w:rPr>
        <w:t>Action Plan's goals and projects remain consistent with the Township's past goals and projects where the prin</w:t>
      </w:r>
      <w:r w:rsidR="00E35C3B">
        <w:rPr>
          <w:rFonts w:cs="Arial"/>
        </w:rPr>
        <w:t>ci</w:t>
      </w:r>
      <w:r w:rsidR="001B044E">
        <w:rPr>
          <w:rFonts w:cs="Arial"/>
        </w:rPr>
        <w:t xml:space="preserve">pal goal is to foster the maintenance and preservation of affordable housing, while, if funding allows, making certain improvements to public facilities in </w:t>
      </w:r>
      <w:r w:rsidR="00D06258">
        <w:rPr>
          <w:rFonts w:cs="Arial"/>
        </w:rPr>
        <w:t>low- and moderate-income</w:t>
      </w:r>
      <w:r w:rsidR="001B044E">
        <w:rPr>
          <w:rFonts w:cs="Arial"/>
        </w:rPr>
        <w:t xml:space="preserve"> neighborhoods.</w:t>
      </w:r>
      <w:r w:rsidR="00302499">
        <w:rPr>
          <w:rFonts w:cs="Arial"/>
        </w:rPr>
        <w:t xml:space="preserve"> </w:t>
      </w:r>
    </w:p>
    <w:p w14:paraId="79156426" w14:textId="77777777" w:rsidR="008E5216" w:rsidRDefault="008E5216">
      <w:pPr>
        <w:spacing w:beforeAutospacing="1" w:afterAutospacing="1"/>
        <w:rPr>
          <w:rFonts w:cs="Arial"/>
        </w:rPr>
      </w:pPr>
    </w:p>
    <w:p w14:paraId="44AFF287" w14:textId="77777777" w:rsidR="008E5216" w:rsidRDefault="001B044E">
      <w:pPr>
        <w:rPr>
          <w:b/>
          <w:sz w:val="24"/>
          <w:szCs w:val="24"/>
        </w:rPr>
      </w:pPr>
      <w:r>
        <w:rPr>
          <w:b/>
          <w:sz w:val="24"/>
          <w:szCs w:val="24"/>
        </w:rPr>
        <w:t>4.</w:t>
      </w:r>
      <w:r>
        <w:rPr>
          <w:b/>
          <w:sz w:val="24"/>
          <w:szCs w:val="24"/>
        </w:rPr>
        <w:tab/>
        <w:t xml:space="preserve">Summary of Citizen Participation Process and consultation process </w:t>
      </w:r>
    </w:p>
    <w:p w14:paraId="2CF7EE19" w14:textId="77777777" w:rsidR="008E5216" w:rsidRDefault="001B044E">
      <w:pPr>
        <w:rPr>
          <w:b/>
          <w:sz w:val="24"/>
          <w:szCs w:val="24"/>
        </w:rPr>
      </w:pPr>
      <w:r>
        <w:rPr>
          <w:sz w:val="24"/>
          <w:szCs w:val="24"/>
        </w:rPr>
        <w:t>Summary from citizen participation section of plan.</w:t>
      </w:r>
    </w:p>
    <w:p w14:paraId="3E7612BE" w14:textId="77777777" w:rsidR="00C63532" w:rsidRDefault="001B044E">
      <w:pPr>
        <w:spacing w:beforeAutospacing="1" w:afterAutospacing="1"/>
        <w:rPr>
          <w:rFonts w:cs="Arial"/>
        </w:rPr>
      </w:pPr>
      <w:r>
        <w:rPr>
          <w:rFonts w:cs="Arial"/>
        </w:rPr>
        <w:t>The Township’s Citizen Participation Plan (CPP) is an</w:t>
      </w:r>
      <w:r w:rsidR="008A72B8">
        <w:rPr>
          <w:rFonts w:cs="Arial"/>
        </w:rPr>
        <w:t xml:space="preserve"> essential component of the 2020-2024</w:t>
      </w:r>
      <w:r>
        <w:rPr>
          <w:rFonts w:cs="Arial"/>
        </w:rPr>
        <w:t xml:space="preserve"> Consolidated Plan.  The CPP is the process by which Middletown identifies the policies and procedures </w:t>
      </w:r>
    </w:p>
    <w:p w14:paraId="52B9DECF" w14:textId="77777777" w:rsidR="008E5216" w:rsidRDefault="001B044E">
      <w:pPr>
        <w:spacing w:beforeAutospacing="1" w:afterAutospacing="1"/>
        <w:rPr>
          <w:rFonts w:cs="Arial"/>
        </w:rPr>
      </w:pPr>
      <w:r>
        <w:rPr>
          <w:rFonts w:cs="Arial"/>
        </w:rPr>
        <w:t>to be used to encourage citizen participation and involvement in the development of the Five-Year Consolidated Plan, programs/activities undertaken pursuant to the Plan, substantial Plan amendments, and the preparation of the Annual Performance Report.</w:t>
      </w:r>
    </w:p>
    <w:p w14:paraId="3FA59898" w14:textId="2677F310" w:rsidR="008E5216" w:rsidRDefault="001B044E">
      <w:pPr>
        <w:spacing w:beforeAutospacing="1" w:afterAutospacing="1"/>
        <w:rPr>
          <w:rFonts w:cs="Arial"/>
        </w:rPr>
      </w:pPr>
      <w:r>
        <w:rPr>
          <w:rFonts w:cs="Arial"/>
        </w:rPr>
        <w:t>Middletown Township believes that citizen participation and planning are central to the success of community development efforts.  The Township is committed to successfully engaging and involving its residents in making decisions about how to invest in the future of its neighborhoods.  Participation by residents of predominantly low- and moderate-income neighborhoods wil</w:t>
      </w:r>
      <w:r w:rsidR="008A72B8">
        <w:rPr>
          <w:rFonts w:cs="Arial"/>
        </w:rPr>
        <w:t>l strongly be encouraged in 202</w:t>
      </w:r>
      <w:r w:rsidR="00063E33">
        <w:rPr>
          <w:rFonts w:cs="Arial"/>
        </w:rPr>
        <w:t>2</w:t>
      </w:r>
      <w:r>
        <w:rPr>
          <w:rFonts w:cs="Arial"/>
        </w:rPr>
        <w:t xml:space="preserve">.  Additionally, the Township continues to make </w:t>
      </w:r>
      <w:proofErr w:type="gramStart"/>
      <w:r>
        <w:rPr>
          <w:rFonts w:cs="Arial"/>
        </w:rPr>
        <w:t>particular efforts</w:t>
      </w:r>
      <w:proofErr w:type="gramEnd"/>
      <w:r>
        <w:rPr>
          <w:rFonts w:cs="Arial"/>
        </w:rPr>
        <w:t xml:space="preserve"> to reach special-needs populations, as all meeting facilities are accessible to handicapped individuals.</w:t>
      </w:r>
    </w:p>
    <w:p w14:paraId="4EDBE08D" w14:textId="06D4A78B" w:rsidR="008E5216" w:rsidRDefault="001B044E">
      <w:pPr>
        <w:spacing w:beforeAutospacing="1" w:afterAutospacing="1"/>
        <w:rPr>
          <w:rFonts w:cs="Arial"/>
        </w:rPr>
      </w:pPr>
      <w:r>
        <w:rPr>
          <w:rFonts w:cs="Arial"/>
        </w:rPr>
        <w:t>Consistent with the CPP, the Township expects to conduct at least tw</w:t>
      </w:r>
      <w:r w:rsidR="008A72B8">
        <w:rPr>
          <w:rFonts w:cs="Arial"/>
        </w:rPr>
        <w:t>o (2) community meetings in 202</w:t>
      </w:r>
      <w:r w:rsidR="00797273">
        <w:rPr>
          <w:rFonts w:cs="Arial"/>
        </w:rPr>
        <w:t>2</w:t>
      </w:r>
      <w:r>
        <w:rPr>
          <w:rFonts w:cs="Arial"/>
        </w:rPr>
        <w:t xml:space="preserve"> to advertise its home rehabilitation program.  The Township will enhance notification procedures by issuing press releases, by including articles in the published “Middletown Matters” publication, and by including announcements on the Township’s website and cable TV </w:t>
      </w:r>
      <w:r w:rsidR="00AF11E5">
        <w:rPr>
          <w:rFonts w:cs="Arial"/>
        </w:rPr>
        <w:t>channel and</w:t>
      </w:r>
      <w:r>
        <w:rPr>
          <w:rFonts w:cs="Arial"/>
        </w:rPr>
        <w:t xml:space="preserve"> sharing information with local churches and neighborhood organizations in our </w:t>
      </w:r>
      <w:r w:rsidR="00AF11E5">
        <w:rPr>
          <w:rFonts w:cs="Arial"/>
        </w:rPr>
        <w:t>low- and moderate-income</w:t>
      </w:r>
      <w:r>
        <w:rPr>
          <w:rFonts w:cs="Arial"/>
        </w:rPr>
        <w:t xml:space="preserve"> neighborhoods.</w:t>
      </w:r>
    </w:p>
    <w:p w14:paraId="64425930" w14:textId="423EB91E" w:rsidR="008E5216" w:rsidRPr="00D03F85" w:rsidRDefault="008A72B8">
      <w:pPr>
        <w:spacing w:beforeAutospacing="1" w:afterAutospacing="1"/>
        <w:rPr>
          <w:rFonts w:cs="Arial"/>
        </w:rPr>
      </w:pPr>
      <w:r w:rsidRPr="00D03F85">
        <w:rPr>
          <w:rFonts w:cs="Arial"/>
        </w:rPr>
        <w:t xml:space="preserve">On </w:t>
      </w:r>
      <w:r w:rsidR="00467B5A" w:rsidRPr="00D03F85">
        <w:rPr>
          <w:rFonts w:cs="Arial"/>
        </w:rPr>
        <w:t>June 2</w:t>
      </w:r>
      <w:r w:rsidRPr="00D03F85">
        <w:rPr>
          <w:rFonts w:cs="Arial"/>
        </w:rPr>
        <w:t xml:space="preserve">, </w:t>
      </w:r>
      <w:r w:rsidR="008618E6" w:rsidRPr="00D03F85">
        <w:rPr>
          <w:rFonts w:cs="Arial"/>
        </w:rPr>
        <w:t>2022,</w:t>
      </w:r>
      <w:r w:rsidRPr="00D03F85">
        <w:rPr>
          <w:rFonts w:cs="Arial"/>
        </w:rPr>
        <w:t xml:space="preserve"> the </w:t>
      </w:r>
      <w:r>
        <w:rPr>
          <w:rFonts w:cs="Arial"/>
        </w:rPr>
        <w:t>202</w:t>
      </w:r>
      <w:r w:rsidR="00063E33">
        <w:rPr>
          <w:rFonts w:cs="Arial"/>
        </w:rPr>
        <w:t>2</w:t>
      </w:r>
      <w:r w:rsidR="001B044E">
        <w:rPr>
          <w:rFonts w:cs="Arial"/>
        </w:rPr>
        <w:t xml:space="preserve"> Action Plan document </w:t>
      </w:r>
      <w:r w:rsidR="008618E6">
        <w:rPr>
          <w:rFonts w:cs="Arial"/>
        </w:rPr>
        <w:t>will be</w:t>
      </w:r>
      <w:r w:rsidR="001B044E">
        <w:rPr>
          <w:rFonts w:cs="Arial"/>
        </w:rPr>
        <w:t xml:space="preserve"> made available to the public for review and comment at the Township of Middletown Department of Planning and Community Development for a period of 3</w:t>
      </w:r>
      <w:r>
        <w:rPr>
          <w:rFonts w:cs="Arial"/>
        </w:rPr>
        <w:t>0 days.  At that time The FY202</w:t>
      </w:r>
      <w:r w:rsidR="00063E33">
        <w:rPr>
          <w:rFonts w:cs="Arial"/>
        </w:rPr>
        <w:t>2</w:t>
      </w:r>
      <w:r w:rsidR="001B044E">
        <w:rPr>
          <w:rFonts w:cs="Arial"/>
        </w:rPr>
        <w:t xml:space="preserve"> Action Plan was </w:t>
      </w:r>
      <w:r w:rsidR="001B044E" w:rsidRPr="00D03F85">
        <w:rPr>
          <w:rFonts w:cs="Arial"/>
        </w:rPr>
        <w:t>based on estimated allocation amounts. </w:t>
      </w:r>
    </w:p>
    <w:p w14:paraId="606469B7" w14:textId="7DAED058" w:rsidR="008E5216" w:rsidRDefault="001B044E">
      <w:pPr>
        <w:spacing w:beforeAutospacing="1" w:afterAutospacing="1"/>
        <w:rPr>
          <w:rFonts w:cs="Arial"/>
        </w:rPr>
      </w:pPr>
      <w:r w:rsidRPr="00D03F85">
        <w:rPr>
          <w:rFonts w:cs="Arial"/>
        </w:rPr>
        <w:t xml:space="preserve">A public meeting to </w:t>
      </w:r>
      <w:r w:rsidR="0036119F" w:rsidRPr="00D03F85">
        <w:rPr>
          <w:rFonts w:cs="Arial"/>
        </w:rPr>
        <w:t>review the draft Action Plan will be</w:t>
      </w:r>
      <w:r w:rsidR="008A72B8" w:rsidRPr="00D03F85">
        <w:rPr>
          <w:rFonts w:cs="Arial"/>
        </w:rPr>
        <w:t xml:space="preserve"> conducted on </w:t>
      </w:r>
      <w:r w:rsidR="00467B5A" w:rsidRPr="00D03F85">
        <w:rPr>
          <w:rFonts w:cs="Arial"/>
        </w:rPr>
        <w:t>June</w:t>
      </w:r>
      <w:r w:rsidR="008A72B8" w:rsidRPr="00D03F85">
        <w:rPr>
          <w:rFonts w:cs="Arial"/>
        </w:rPr>
        <w:t xml:space="preserve"> 1</w:t>
      </w:r>
      <w:r w:rsidR="00467B5A" w:rsidRPr="00D03F85">
        <w:rPr>
          <w:rFonts w:cs="Arial"/>
        </w:rPr>
        <w:t>6</w:t>
      </w:r>
      <w:r w:rsidR="008A72B8" w:rsidRPr="00D03F85">
        <w:rPr>
          <w:rFonts w:cs="Arial"/>
        </w:rPr>
        <w:t>, 202</w:t>
      </w:r>
      <w:r w:rsidR="00063E33" w:rsidRPr="00D03F85">
        <w:rPr>
          <w:rFonts w:cs="Arial"/>
        </w:rPr>
        <w:t>2</w:t>
      </w:r>
      <w:r w:rsidRPr="00D03F85">
        <w:rPr>
          <w:rFonts w:cs="Arial"/>
        </w:rPr>
        <w:t xml:space="preserve">.  This meeting </w:t>
      </w:r>
      <w:r>
        <w:rPr>
          <w:rFonts w:cs="Arial"/>
        </w:rPr>
        <w:t xml:space="preserve">reviewed the basic elements of the Plan, </w:t>
      </w:r>
      <w:r w:rsidR="00AF11E5">
        <w:rPr>
          <w:rFonts w:cs="Arial"/>
        </w:rPr>
        <w:t>and proposed</w:t>
      </w:r>
      <w:r>
        <w:rPr>
          <w:rFonts w:cs="Arial"/>
        </w:rPr>
        <w:t xml:space="preserve"> strategies in detail.   </w:t>
      </w:r>
      <w:r w:rsidR="0036119F">
        <w:rPr>
          <w:rFonts w:cs="Arial"/>
        </w:rPr>
        <w:t xml:space="preserve">Any public comments received during the comment period, at the meeting or in writing within the </w:t>
      </w:r>
      <w:proofErr w:type="gramStart"/>
      <w:r w:rsidR="0036119F">
        <w:rPr>
          <w:rFonts w:cs="Arial"/>
        </w:rPr>
        <w:t>time period</w:t>
      </w:r>
      <w:proofErr w:type="gramEnd"/>
      <w:r w:rsidR="0036119F">
        <w:rPr>
          <w:rFonts w:cs="Arial"/>
        </w:rPr>
        <w:t xml:space="preserve"> will be addressed in the plan document.</w:t>
      </w:r>
    </w:p>
    <w:p w14:paraId="0738852C" w14:textId="76D20051" w:rsidR="008E5216" w:rsidRDefault="008A72B8">
      <w:pPr>
        <w:spacing w:beforeAutospacing="1" w:afterAutospacing="1"/>
        <w:rPr>
          <w:rFonts w:cs="Arial"/>
        </w:rPr>
      </w:pPr>
      <w:r>
        <w:rPr>
          <w:rFonts w:cs="Arial"/>
        </w:rPr>
        <w:lastRenderedPageBreak/>
        <w:t>This meeting and all future 202</w:t>
      </w:r>
      <w:r w:rsidR="00797273">
        <w:rPr>
          <w:rFonts w:cs="Arial"/>
        </w:rPr>
        <w:t>2</w:t>
      </w:r>
      <w:r w:rsidR="001B044E">
        <w:rPr>
          <w:rFonts w:cs="Arial"/>
        </w:rPr>
        <w:t xml:space="preserve"> meetings will be held at times and locations convenient to potential and actual beneficiaries of CDBG assisted activities, with accommodations for persons with disabilities.</w:t>
      </w:r>
      <w:r w:rsidR="001B044E">
        <w:rPr>
          <w:rFonts w:cs="Arial"/>
        </w:rPr>
        <w:br/>
        <w:t> </w:t>
      </w:r>
    </w:p>
    <w:p w14:paraId="1E59ADD9" w14:textId="77777777" w:rsidR="008E5216" w:rsidRDefault="008E5216">
      <w:pPr>
        <w:spacing w:beforeAutospacing="1" w:afterAutospacing="1"/>
        <w:rPr>
          <w:rFonts w:cs="Arial"/>
        </w:rPr>
      </w:pPr>
    </w:p>
    <w:p w14:paraId="716F0E88" w14:textId="77777777" w:rsidR="008E5216" w:rsidRDefault="001B044E">
      <w:pPr>
        <w:rPr>
          <w:b/>
          <w:sz w:val="24"/>
          <w:szCs w:val="24"/>
        </w:rPr>
      </w:pPr>
      <w:r>
        <w:rPr>
          <w:b/>
          <w:sz w:val="24"/>
          <w:szCs w:val="24"/>
        </w:rPr>
        <w:t>5.</w:t>
      </w:r>
      <w:r>
        <w:rPr>
          <w:b/>
          <w:sz w:val="24"/>
          <w:szCs w:val="24"/>
        </w:rPr>
        <w:tab/>
        <w:t>Summary of public comments</w:t>
      </w:r>
    </w:p>
    <w:p w14:paraId="4C8D7A28" w14:textId="77777777" w:rsidR="008E5216" w:rsidRDefault="001B044E">
      <w:pPr>
        <w:rPr>
          <w:sz w:val="24"/>
          <w:szCs w:val="24"/>
        </w:rPr>
      </w:pPr>
      <w:r>
        <w:rPr>
          <w:sz w:val="24"/>
          <w:szCs w:val="24"/>
        </w:rPr>
        <w:t>This could be a brief narrative summary or reference an attached document from the Citizen Participation section of the Con Plan.</w:t>
      </w:r>
    </w:p>
    <w:p w14:paraId="6A942905" w14:textId="77777777" w:rsidR="008E5216" w:rsidRDefault="001B044E">
      <w:pPr>
        <w:spacing w:beforeAutospacing="1" w:afterAutospacing="1"/>
        <w:rPr>
          <w:rFonts w:cs="Arial"/>
        </w:rPr>
      </w:pPr>
      <w:proofErr w:type="spellStart"/>
      <w:r>
        <w:rPr>
          <w:rFonts w:cs="Arial"/>
        </w:rPr>
        <w:t>tbd</w:t>
      </w:r>
      <w:proofErr w:type="spellEnd"/>
    </w:p>
    <w:p w14:paraId="50F69283" w14:textId="77777777" w:rsidR="008E5216" w:rsidRDefault="001B044E">
      <w:pPr>
        <w:rPr>
          <w:b/>
          <w:sz w:val="24"/>
          <w:szCs w:val="24"/>
        </w:rPr>
      </w:pPr>
      <w:r>
        <w:rPr>
          <w:b/>
          <w:sz w:val="24"/>
          <w:szCs w:val="24"/>
        </w:rPr>
        <w:t>6.</w:t>
      </w:r>
      <w:r>
        <w:rPr>
          <w:b/>
          <w:sz w:val="24"/>
          <w:szCs w:val="24"/>
        </w:rPr>
        <w:tab/>
        <w:t>Summary of comments or views not accepted and the reasons for not accepting them</w:t>
      </w:r>
    </w:p>
    <w:p w14:paraId="1E5F826F" w14:textId="77777777" w:rsidR="008E5216" w:rsidRDefault="001B044E">
      <w:pPr>
        <w:spacing w:beforeAutospacing="1" w:afterAutospacing="1"/>
        <w:rPr>
          <w:rFonts w:cs="Arial"/>
        </w:rPr>
      </w:pPr>
      <w:proofErr w:type="spellStart"/>
      <w:r>
        <w:rPr>
          <w:rFonts w:cs="Arial"/>
        </w:rPr>
        <w:t>tbd</w:t>
      </w:r>
      <w:proofErr w:type="spellEnd"/>
    </w:p>
    <w:p w14:paraId="511BA3CE" w14:textId="77777777" w:rsidR="008E5216" w:rsidRDefault="001B044E">
      <w:pPr>
        <w:rPr>
          <w:b/>
          <w:sz w:val="24"/>
          <w:szCs w:val="24"/>
        </w:rPr>
      </w:pPr>
      <w:r>
        <w:rPr>
          <w:b/>
          <w:sz w:val="24"/>
          <w:szCs w:val="24"/>
        </w:rPr>
        <w:t>7.</w:t>
      </w:r>
      <w:r>
        <w:rPr>
          <w:b/>
          <w:sz w:val="24"/>
          <w:szCs w:val="24"/>
        </w:rPr>
        <w:tab/>
        <w:t>Summary</w:t>
      </w:r>
    </w:p>
    <w:p w14:paraId="2C67FA9E" w14:textId="77777777" w:rsidR="008E5216" w:rsidRDefault="001B044E">
      <w:pPr>
        <w:spacing w:beforeAutospacing="1" w:afterAutospacing="1"/>
        <w:rPr>
          <w:rFonts w:cs="Arial"/>
        </w:rPr>
      </w:pPr>
      <w:proofErr w:type="spellStart"/>
      <w:r>
        <w:rPr>
          <w:rFonts w:cs="Arial"/>
        </w:rPr>
        <w:t>tbd</w:t>
      </w:r>
      <w:proofErr w:type="spellEnd"/>
    </w:p>
    <w:p w14:paraId="2C063EA4" w14:textId="77777777" w:rsidR="008E5216" w:rsidRDefault="008E5216">
      <w:pPr>
        <w:pStyle w:val="Heading2"/>
        <w:pageBreakBefore/>
        <w:rPr>
          <w:rFonts w:ascii="Calibri" w:hAnsi="Calibri"/>
          <w:i w:val="0"/>
        </w:rPr>
        <w:sectPr w:rsidR="008E5216">
          <w:footerReference w:type="default" r:id="rId8"/>
          <w:pgSz w:w="12240" w:h="15840" w:code="1"/>
          <w:pgMar w:top="1440" w:right="1440" w:bottom="1440" w:left="1440" w:header="720" w:footer="720" w:gutter="0"/>
          <w:cols w:space="720"/>
          <w:docGrid w:linePitch="360"/>
        </w:sectPr>
      </w:pPr>
    </w:p>
    <w:p w14:paraId="069DD8BF" w14:textId="77777777" w:rsidR="008E5216" w:rsidRDefault="001B044E">
      <w:pPr>
        <w:pStyle w:val="Heading2"/>
        <w:pageBreakBefore/>
        <w:rPr>
          <w:rFonts w:ascii="Calibri" w:hAnsi="Calibri"/>
          <w:i w:val="0"/>
        </w:rPr>
      </w:pPr>
      <w:r>
        <w:rPr>
          <w:rFonts w:ascii="Calibri" w:hAnsi="Calibri"/>
          <w:i w:val="0"/>
        </w:rPr>
        <w:lastRenderedPageBreak/>
        <w:t>PR-05 Lead &amp; Responsible Agencies - 91.200(b)</w:t>
      </w:r>
    </w:p>
    <w:p w14:paraId="7090CF95" w14:textId="77777777" w:rsidR="008E5216" w:rsidRDefault="001B044E">
      <w:pPr>
        <w:keepNext/>
        <w:rPr>
          <w:b/>
          <w:sz w:val="24"/>
          <w:szCs w:val="24"/>
        </w:rPr>
      </w:pPr>
      <w:r>
        <w:rPr>
          <w:b/>
          <w:sz w:val="24"/>
          <w:szCs w:val="24"/>
        </w:rPr>
        <w:t>1.</w:t>
      </w:r>
      <w:r>
        <w:rPr>
          <w:b/>
          <w:sz w:val="24"/>
          <w:szCs w:val="24"/>
        </w:rPr>
        <w:tab/>
        <w:t>Agency/entity responsible for preparing/administering the Consolidated Plan</w:t>
      </w:r>
    </w:p>
    <w:p w14:paraId="7E7869CE" w14:textId="77777777" w:rsidR="008E5216" w:rsidRDefault="001B044E">
      <w:pPr>
        <w:keepNext/>
        <w:rPr>
          <w:sz w:val="24"/>
          <w:szCs w:val="24"/>
        </w:rPr>
      </w:pPr>
      <w:r>
        <w:rPr>
          <w:sz w:val="24"/>
          <w:szCs w:val="24"/>
        </w:rPr>
        <w:t>The following are the agencies/entities responsible for preparing the Consolidated Plan and those responsible for administration of each grant program and funding source.</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7"/>
        <w:gridCol w:w="4317"/>
      </w:tblGrid>
      <w:tr w:rsidR="008E5216" w14:paraId="2A5820AC" w14:textId="77777777">
        <w:trPr>
          <w:cantSplit/>
          <w:tblHeader/>
        </w:trPr>
        <w:tc>
          <w:tcPr>
            <w:tcW w:w="3192" w:type="dxa"/>
          </w:tcPr>
          <w:p w14:paraId="6C800C94" w14:textId="77777777" w:rsidR="008E5216" w:rsidRDefault="001B044E">
            <w:pPr>
              <w:keepNext/>
              <w:widowControl w:val="0"/>
              <w:spacing w:after="0" w:line="240" w:lineRule="auto"/>
              <w:jc w:val="center"/>
              <w:rPr>
                <w:b/>
                <w:bCs/>
              </w:rPr>
            </w:pPr>
            <w:r>
              <w:rPr>
                <w:b/>
                <w:bCs/>
              </w:rPr>
              <w:t>Agency Role</w:t>
            </w:r>
          </w:p>
        </w:tc>
        <w:tc>
          <w:tcPr>
            <w:tcW w:w="3192" w:type="dxa"/>
          </w:tcPr>
          <w:p w14:paraId="076F76A4" w14:textId="77777777" w:rsidR="008E5216" w:rsidRDefault="001B044E">
            <w:pPr>
              <w:keepNext/>
              <w:widowControl w:val="0"/>
              <w:spacing w:after="0" w:line="240" w:lineRule="auto"/>
              <w:jc w:val="center"/>
              <w:rPr>
                <w:b/>
                <w:bCs/>
              </w:rPr>
            </w:pPr>
            <w:r>
              <w:rPr>
                <w:b/>
                <w:bCs/>
              </w:rPr>
              <w:t>Name</w:t>
            </w:r>
          </w:p>
        </w:tc>
        <w:tc>
          <w:tcPr>
            <w:tcW w:w="3192" w:type="dxa"/>
          </w:tcPr>
          <w:p w14:paraId="5A272235" w14:textId="77777777" w:rsidR="008E5216" w:rsidRDefault="001B044E">
            <w:pPr>
              <w:keepNext/>
              <w:widowControl w:val="0"/>
              <w:spacing w:after="0" w:line="240" w:lineRule="auto"/>
              <w:jc w:val="center"/>
              <w:rPr>
                <w:b/>
                <w:bCs/>
              </w:rPr>
            </w:pPr>
            <w:r>
              <w:rPr>
                <w:b/>
                <w:bCs/>
              </w:rPr>
              <w:t>Department/Agency</w:t>
            </w:r>
          </w:p>
        </w:tc>
      </w:tr>
      <w:tr w:rsidR="008E5216" w14:paraId="11259C86" w14:textId="77777777">
        <w:trPr>
          <w:cantSplit/>
          <w:tblHeader/>
        </w:trPr>
        <w:tc>
          <w:tcPr>
            <w:tcW w:w="3192" w:type="dxa"/>
          </w:tcPr>
          <w:p w14:paraId="11EA4306" w14:textId="77777777" w:rsidR="008E5216" w:rsidRDefault="008E5216">
            <w:pPr>
              <w:keepNext/>
              <w:widowControl w:val="0"/>
              <w:spacing w:after="0" w:line="240" w:lineRule="auto"/>
              <w:rPr>
                <w:bCs/>
              </w:rPr>
            </w:pPr>
          </w:p>
        </w:tc>
        <w:tc>
          <w:tcPr>
            <w:tcW w:w="3192" w:type="dxa"/>
          </w:tcPr>
          <w:p w14:paraId="6319FD2B" w14:textId="77777777" w:rsidR="008E5216" w:rsidRDefault="008E5216">
            <w:pPr>
              <w:keepNext/>
              <w:widowControl w:val="0"/>
              <w:spacing w:after="0" w:line="240" w:lineRule="auto"/>
              <w:rPr>
                <w:bCs/>
              </w:rPr>
            </w:pPr>
          </w:p>
        </w:tc>
        <w:tc>
          <w:tcPr>
            <w:tcW w:w="3192" w:type="dxa"/>
          </w:tcPr>
          <w:p w14:paraId="7712391A" w14:textId="77777777" w:rsidR="008E5216" w:rsidRDefault="008E5216">
            <w:pPr>
              <w:keepNext/>
              <w:widowControl w:val="0"/>
              <w:spacing w:after="0" w:line="240" w:lineRule="auto"/>
              <w:rPr>
                <w:bCs/>
              </w:rPr>
            </w:pPr>
          </w:p>
        </w:tc>
      </w:tr>
    </w:tbl>
    <w:p w14:paraId="6AF280BE" w14:textId="77777777" w:rsidR="008E5216" w:rsidRDefault="008E5216">
      <w:pPr>
        <w:spacing w:after="0" w:line="240" w:lineRule="auto"/>
        <w:rPr>
          <w:b/>
          <w:vanish/>
          <w:sz w:val="24"/>
          <w:szCs w:val="24"/>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0"/>
        <w:gridCol w:w="4090"/>
        <w:gridCol w:w="4770"/>
      </w:tblGrid>
      <w:tr w:rsidR="008E5216" w14:paraId="0C1E4500" w14:textId="77777777">
        <w:trPr>
          <w:cantSplit/>
          <w:tblHeader/>
          <w:hidden/>
        </w:trPr>
        <w:tc>
          <w:tcPr>
            <w:tcW w:w="3192" w:type="dxa"/>
          </w:tcPr>
          <w:p w14:paraId="7441DE79" w14:textId="77777777" w:rsidR="008E5216" w:rsidRDefault="008E5216">
            <w:pPr>
              <w:keepNext/>
              <w:widowControl w:val="0"/>
              <w:spacing w:after="0" w:line="240" w:lineRule="auto"/>
              <w:jc w:val="center"/>
              <w:rPr>
                <w:b/>
                <w:bCs/>
                <w:vanish/>
              </w:rPr>
            </w:pPr>
          </w:p>
        </w:tc>
        <w:tc>
          <w:tcPr>
            <w:tcW w:w="3192" w:type="dxa"/>
          </w:tcPr>
          <w:p w14:paraId="1E00C610" w14:textId="77777777" w:rsidR="008E5216" w:rsidRDefault="008E5216">
            <w:pPr>
              <w:keepNext/>
              <w:widowControl w:val="0"/>
              <w:spacing w:after="0" w:line="240" w:lineRule="auto"/>
              <w:jc w:val="center"/>
              <w:rPr>
                <w:b/>
                <w:bCs/>
                <w:vanish/>
              </w:rPr>
            </w:pPr>
          </w:p>
        </w:tc>
        <w:tc>
          <w:tcPr>
            <w:tcW w:w="3192" w:type="dxa"/>
          </w:tcPr>
          <w:p w14:paraId="1EBB2244" w14:textId="77777777" w:rsidR="008E5216" w:rsidRDefault="008E5216">
            <w:pPr>
              <w:keepNext/>
              <w:widowControl w:val="0"/>
              <w:spacing w:after="0" w:line="240" w:lineRule="auto"/>
              <w:jc w:val="center"/>
              <w:rPr>
                <w:b/>
                <w:bCs/>
                <w:vanish/>
              </w:rPr>
            </w:pPr>
          </w:p>
        </w:tc>
      </w:tr>
      <w:tr w:rsidR="008E5216" w14:paraId="37F63138" w14:textId="77777777">
        <w:trPr>
          <w:cantSplit/>
        </w:trPr>
        <w:tc>
          <w:tcPr>
            <w:tcW w:w="0" w:type="auto"/>
          </w:tcPr>
          <w:p w14:paraId="0049D09E" w14:textId="77777777" w:rsidR="008E5216" w:rsidRDefault="001B044E">
            <w:pPr>
              <w:spacing w:beforeAutospacing="1" w:afterAutospacing="1"/>
            </w:pPr>
            <w:r>
              <w:rPr>
                <w:color w:val="000000"/>
              </w:rPr>
              <w:t>CDBG Administrator</w:t>
            </w:r>
          </w:p>
        </w:tc>
        <w:tc>
          <w:tcPr>
            <w:tcW w:w="0" w:type="auto"/>
          </w:tcPr>
          <w:p w14:paraId="2AD4F90B" w14:textId="77777777" w:rsidR="008E5216" w:rsidRDefault="001B044E">
            <w:pPr>
              <w:spacing w:beforeAutospacing="1" w:afterAutospacing="1"/>
            </w:pPr>
            <w:r>
              <w:rPr>
                <w:color w:val="000000"/>
              </w:rPr>
              <w:t>MIDDLETOWN TOWNSHIP</w:t>
            </w:r>
          </w:p>
        </w:tc>
        <w:tc>
          <w:tcPr>
            <w:tcW w:w="0" w:type="auto"/>
          </w:tcPr>
          <w:p w14:paraId="4762E4F4" w14:textId="77777777" w:rsidR="008E5216" w:rsidRDefault="001B044E">
            <w:pPr>
              <w:spacing w:beforeAutospacing="1" w:afterAutospacing="1"/>
            </w:pPr>
            <w:r>
              <w:rPr>
                <w:color w:val="000000"/>
              </w:rPr>
              <w:t>Planning and Community Development</w:t>
            </w:r>
          </w:p>
        </w:tc>
      </w:tr>
    </w:tbl>
    <w:p w14:paraId="7ACAFD3E" w14:textId="77777777" w:rsidR="008E5216" w:rsidRDefault="001B044E">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5C6DD6">
        <w:rPr>
          <w:rFonts w:asciiTheme="minorHAnsi" w:hAnsiTheme="minorHAnsi"/>
          <w:noProof/>
        </w:rPr>
        <w:t>1</w:t>
      </w:r>
      <w:r>
        <w:rPr>
          <w:rFonts w:asciiTheme="minorHAnsi" w:hAnsiTheme="minorHAnsi"/>
        </w:rPr>
        <w:fldChar w:fldCharType="end"/>
      </w:r>
      <w:r>
        <w:rPr>
          <w:rFonts w:asciiTheme="minorHAnsi" w:hAnsiTheme="minorHAnsi"/>
        </w:rPr>
        <w:t xml:space="preserve"> – Responsible Agencies</w:t>
      </w:r>
    </w:p>
    <w:p w14:paraId="586233CD" w14:textId="77777777" w:rsidR="008E5216" w:rsidRDefault="008E5216">
      <w:pPr>
        <w:spacing w:after="0" w:line="240" w:lineRule="auto"/>
        <w:rPr>
          <w:b/>
          <w:sz w:val="24"/>
          <w:szCs w:val="24"/>
        </w:rPr>
      </w:pPr>
    </w:p>
    <w:p w14:paraId="4A6A181D" w14:textId="77777777" w:rsidR="008E5216" w:rsidRDefault="001B044E">
      <w:pPr>
        <w:rPr>
          <w:b/>
          <w:sz w:val="24"/>
          <w:szCs w:val="24"/>
        </w:rPr>
      </w:pPr>
      <w:r>
        <w:rPr>
          <w:b/>
          <w:sz w:val="24"/>
          <w:szCs w:val="24"/>
        </w:rPr>
        <w:t>Narrative</w:t>
      </w:r>
    </w:p>
    <w:p w14:paraId="632BE5CD" w14:textId="77777777" w:rsidR="008E5216" w:rsidRDefault="008E5216">
      <w:pPr>
        <w:rPr>
          <w:rFonts w:cs="Arial"/>
        </w:rPr>
      </w:pPr>
    </w:p>
    <w:p w14:paraId="261BDE70" w14:textId="77777777" w:rsidR="008E5216" w:rsidRDefault="001B044E">
      <w:pPr>
        <w:rPr>
          <w:b/>
          <w:sz w:val="24"/>
          <w:szCs w:val="24"/>
        </w:rPr>
      </w:pPr>
      <w:r>
        <w:rPr>
          <w:b/>
          <w:sz w:val="24"/>
          <w:szCs w:val="24"/>
        </w:rPr>
        <w:t>Consolidated Plan Public Contact Information</w:t>
      </w:r>
    </w:p>
    <w:p w14:paraId="163136EC" w14:textId="77777777" w:rsidR="008E5216" w:rsidRDefault="001B044E">
      <w:pPr>
        <w:spacing w:beforeAutospacing="1" w:afterAutospacing="1"/>
        <w:rPr>
          <w:rFonts w:cs="Arial"/>
        </w:rPr>
      </w:pPr>
      <w:r>
        <w:rPr>
          <w:rFonts w:cs="Arial"/>
        </w:rPr>
        <w:t>Middletown Township, 1 Kings Highway, Middletown, NJ 07748</w:t>
      </w:r>
    </w:p>
    <w:p w14:paraId="7914B31A" w14:textId="77777777" w:rsidR="008E5216" w:rsidRDefault="008A72B8">
      <w:pPr>
        <w:spacing w:beforeAutospacing="1" w:afterAutospacing="1"/>
        <w:rPr>
          <w:rFonts w:cs="Arial"/>
        </w:rPr>
      </w:pPr>
      <w:r>
        <w:rPr>
          <w:rFonts w:cs="Arial"/>
        </w:rPr>
        <w:t>Jill Cammarosano</w:t>
      </w:r>
      <w:r w:rsidR="00E02EA0">
        <w:rPr>
          <w:rFonts w:cs="Arial"/>
        </w:rPr>
        <w:t>,</w:t>
      </w:r>
      <w:r w:rsidR="001B044E">
        <w:rPr>
          <w:rFonts w:cs="Arial"/>
        </w:rPr>
        <w:t xml:space="preserve"> Community Development</w:t>
      </w:r>
      <w:r w:rsidR="00E02EA0">
        <w:rPr>
          <w:rFonts w:cs="Arial"/>
        </w:rPr>
        <w:t xml:space="preserve"> Manager</w:t>
      </w:r>
    </w:p>
    <w:p w14:paraId="2A27F591" w14:textId="77777777" w:rsidR="008E5216" w:rsidRDefault="008A72B8">
      <w:pPr>
        <w:spacing w:beforeAutospacing="1" w:afterAutospacing="1"/>
        <w:rPr>
          <w:rFonts w:cs="Arial"/>
        </w:rPr>
      </w:pPr>
      <w:r>
        <w:rPr>
          <w:rFonts w:cs="Arial"/>
        </w:rPr>
        <w:t>732-615-2281</w:t>
      </w:r>
    </w:p>
    <w:p w14:paraId="5A047EBC" w14:textId="77777777" w:rsidR="008E5216" w:rsidRDefault="001B044E">
      <w:pPr>
        <w:spacing w:beforeAutospacing="1" w:afterAutospacing="1"/>
        <w:rPr>
          <w:rFonts w:cs="Arial"/>
        </w:rPr>
      </w:pPr>
      <w:r>
        <w:rPr>
          <w:rFonts w:cs="Arial"/>
        </w:rPr>
        <w:t xml:space="preserve"> </w:t>
      </w:r>
    </w:p>
    <w:p w14:paraId="797EE1F0" w14:textId="77777777" w:rsidR="008E5216" w:rsidRDefault="001B044E">
      <w:pPr>
        <w:spacing w:after="0" w:line="240" w:lineRule="auto"/>
        <w:rPr>
          <w:rFonts w:cs="Arial"/>
        </w:rPr>
      </w:pPr>
      <w:r>
        <w:rPr>
          <w:rFonts w:cs="Arial"/>
        </w:rPr>
        <w:br w:type="page"/>
      </w:r>
    </w:p>
    <w:p w14:paraId="13AEA6C2" w14:textId="77777777" w:rsidR="008E5216" w:rsidRDefault="008E5216">
      <w:pPr>
        <w:pStyle w:val="Heading2"/>
        <w:keepNext w:val="0"/>
        <w:pageBreakBefore/>
        <w:widowControl w:val="0"/>
        <w:rPr>
          <w:rFonts w:ascii="Calibri" w:hAnsi="Calibri"/>
          <w:i w:val="0"/>
        </w:rPr>
        <w:sectPr w:rsidR="008E5216">
          <w:pgSz w:w="15840" w:h="12240" w:orient="landscape" w:code="1"/>
          <w:pgMar w:top="1440" w:right="1440" w:bottom="1440" w:left="1440" w:header="720" w:footer="720" w:gutter="0"/>
          <w:cols w:space="720"/>
          <w:docGrid w:linePitch="360"/>
        </w:sectPr>
      </w:pPr>
    </w:p>
    <w:p w14:paraId="2E40099D" w14:textId="77777777" w:rsidR="008E5216" w:rsidRDefault="001B044E">
      <w:pPr>
        <w:pStyle w:val="Heading2"/>
        <w:keepNext w:val="0"/>
        <w:pageBreakBefore/>
        <w:widowControl w:val="0"/>
        <w:rPr>
          <w:rFonts w:ascii="Calibri" w:hAnsi="Calibri"/>
          <w:i w:val="0"/>
        </w:rPr>
      </w:pPr>
      <w:r w:rsidRPr="00ED1DEB">
        <w:rPr>
          <w:rFonts w:ascii="Calibri" w:hAnsi="Calibri"/>
          <w:i w:val="0"/>
          <w:color w:val="000000" w:themeColor="text1"/>
        </w:rPr>
        <w:lastRenderedPageBreak/>
        <w:t xml:space="preserve">AP-10 Consultation </w:t>
      </w:r>
      <w:r>
        <w:rPr>
          <w:rFonts w:ascii="Calibri" w:hAnsi="Calibri"/>
          <w:i w:val="0"/>
        </w:rPr>
        <w:t>- 91.100, 91.200(b), 91.215(l)</w:t>
      </w:r>
    </w:p>
    <w:p w14:paraId="69BD9B28" w14:textId="77777777" w:rsidR="008E5216" w:rsidRDefault="001B044E">
      <w:pPr>
        <w:rPr>
          <w:b/>
          <w:sz w:val="24"/>
          <w:szCs w:val="24"/>
        </w:rPr>
      </w:pPr>
      <w:r>
        <w:rPr>
          <w:b/>
          <w:sz w:val="24"/>
          <w:szCs w:val="24"/>
        </w:rPr>
        <w:t>1.</w:t>
      </w:r>
      <w:r>
        <w:rPr>
          <w:b/>
          <w:sz w:val="24"/>
          <w:szCs w:val="24"/>
        </w:rPr>
        <w:tab/>
        <w:t>Introduction</w:t>
      </w:r>
    </w:p>
    <w:p w14:paraId="29F6468B" w14:textId="5D1C0D52" w:rsidR="008E5216" w:rsidRDefault="00E02EA0">
      <w:pPr>
        <w:spacing w:beforeAutospacing="1" w:afterAutospacing="1"/>
        <w:rPr>
          <w:rFonts w:cs="Arial"/>
        </w:rPr>
      </w:pPr>
      <w:r>
        <w:rPr>
          <w:rFonts w:cs="Arial"/>
        </w:rPr>
        <w:t>The development of the 202</w:t>
      </w:r>
      <w:r w:rsidR="008442D6">
        <w:rPr>
          <w:rFonts w:cs="Arial"/>
        </w:rPr>
        <w:t>2</w:t>
      </w:r>
      <w:r w:rsidR="001B044E">
        <w:rPr>
          <w:rFonts w:cs="Arial"/>
        </w:rPr>
        <w:t xml:space="preserve"> Annual Action</w:t>
      </w:r>
      <w:r>
        <w:rPr>
          <w:rFonts w:cs="Arial"/>
        </w:rPr>
        <w:t xml:space="preserve"> Plan of the 2020-2024</w:t>
      </w:r>
      <w:r w:rsidR="001B044E">
        <w:rPr>
          <w:rFonts w:cs="Arial"/>
        </w:rPr>
        <w:t xml:space="preserve"> Consolidated Plan was overseen by the Township’s Department of Planning and Community Development in conjunction with the Monmouth County HOME Consortium. The Township’s Community Development office is the primary public agency responsible for administering CDBG-funded programs.</w:t>
      </w:r>
    </w:p>
    <w:p w14:paraId="67FD0362" w14:textId="77777777" w:rsidR="008E5216" w:rsidRDefault="008E5216">
      <w:pPr>
        <w:spacing w:beforeAutospacing="1" w:afterAutospacing="1"/>
        <w:rPr>
          <w:rFonts w:cs="Arial"/>
        </w:rPr>
      </w:pPr>
    </w:p>
    <w:p w14:paraId="7077ABFA" w14:textId="34726027" w:rsidR="008E5216" w:rsidRDefault="001B044E">
      <w:pPr>
        <w:rPr>
          <w:b/>
          <w:sz w:val="24"/>
          <w:szCs w:val="24"/>
        </w:rPr>
      </w:pPr>
      <w:bookmarkStart w:id="0" w:name="_Hlk101962479"/>
      <w:r>
        <w:rPr>
          <w:b/>
          <w:sz w:val="24"/>
          <w:szCs w:val="24"/>
        </w:rPr>
        <w:t xml:space="preserve">Provide a concise summary of the jurisdiction’s activities to enhance coordination between public and assisted housing providers and private and governmental health, mental </w:t>
      </w:r>
      <w:r w:rsidR="00503D58">
        <w:rPr>
          <w:b/>
          <w:sz w:val="24"/>
          <w:szCs w:val="24"/>
        </w:rPr>
        <w:t>health,</w:t>
      </w:r>
      <w:r>
        <w:rPr>
          <w:b/>
          <w:sz w:val="24"/>
          <w:szCs w:val="24"/>
        </w:rPr>
        <w:t xml:space="preserve"> and service agencies (91.215(l)).</w:t>
      </w:r>
    </w:p>
    <w:p w14:paraId="534D0C1F" w14:textId="77777777" w:rsidR="00F76BD8" w:rsidRPr="00ED4B4B" w:rsidRDefault="00F76BD8" w:rsidP="00F76BD8">
      <w:pPr>
        <w:spacing w:beforeAutospacing="1" w:afterAutospacing="1"/>
        <w:rPr>
          <w:rFonts w:cs="Arial"/>
          <w:sz w:val="28"/>
          <w:szCs w:val="28"/>
        </w:rPr>
      </w:pPr>
      <w:r w:rsidRPr="00ED4B4B">
        <w:rPr>
          <w:rFonts w:cs="Arial"/>
          <w:sz w:val="28"/>
          <w:szCs w:val="28"/>
        </w:rPr>
        <w:t>The Middletown Community Development staff consults regularly with the Middletown Housing Authority and the Middletown Social Services Department, which may be referred to from time to time, as the "Welfare Department" as it is the Welfare Department for the New Jersey Department of Human Services. </w:t>
      </w:r>
    </w:p>
    <w:p w14:paraId="34DFA5C2" w14:textId="77777777" w:rsidR="008E5216" w:rsidRDefault="008E5216">
      <w:pPr>
        <w:spacing w:beforeAutospacing="1" w:afterAutospacing="1"/>
        <w:rPr>
          <w:rFonts w:cs="Arial"/>
        </w:rPr>
      </w:pPr>
    </w:p>
    <w:p w14:paraId="02E6E50A" w14:textId="77777777" w:rsidR="008E5216" w:rsidRDefault="001B044E">
      <w:pPr>
        <w:rPr>
          <w:b/>
          <w:sz w:val="24"/>
          <w:szCs w:val="24"/>
        </w:rPr>
      </w:pPr>
      <w:r>
        <w:rPr>
          <w:b/>
          <w:sz w:val="24"/>
          <w:szCs w:val="24"/>
        </w:rPr>
        <w:t>Describe coordination with the Continuum of Care and efforts to address the needs of homeless persons (particularly chronically homeless individuals and families, families with children, veterans, and unaccompanied youth) and persons at risk of homelessness.</w:t>
      </w:r>
      <w:r w:rsidR="00E7352A">
        <w:rPr>
          <w:b/>
          <w:sz w:val="24"/>
          <w:szCs w:val="24"/>
        </w:rPr>
        <w:t xml:space="preserve"> </w:t>
      </w:r>
    </w:p>
    <w:bookmarkEnd w:id="0"/>
    <w:p w14:paraId="16A5E8ED" w14:textId="7511B75D" w:rsidR="00F76BD8" w:rsidRDefault="00F76BD8" w:rsidP="00F76BD8">
      <w:pPr>
        <w:rPr>
          <w:rFonts w:ascii="Cambria" w:hAnsi="Cambria" w:cs="Calibri"/>
          <w:color w:val="000000"/>
        </w:rPr>
      </w:pPr>
      <w:r>
        <w:rPr>
          <w:rFonts w:ascii="AppleSystemUIFont" w:hAnsi="AppleSystemUIFont" w:cs="AppleSystemUIFont"/>
          <w:color w:val="353535"/>
          <w:sz w:val="28"/>
          <w:szCs w:val="28"/>
        </w:rPr>
        <w:t xml:space="preserve">The Middletown Social Services Department counsel’s individuals and families on services and programs available, referring and obtaining the necessary grants these individuals and families would be eligible for.  </w:t>
      </w:r>
      <w:r w:rsidR="00056DB9">
        <w:rPr>
          <w:rFonts w:ascii="AppleSystemUIFont" w:hAnsi="AppleSystemUIFont" w:cs="AppleSystemUIFont"/>
          <w:color w:val="353535"/>
          <w:sz w:val="28"/>
          <w:szCs w:val="28"/>
        </w:rPr>
        <w:t>If</w:t>
      </w:r>
      <w:r>
        <w:rPr>
          <w:rFonts w:ascii="AppleSystemUIFont" w:hAnsi="AppleSystemUIFont" w:cs="AppleSystemUIFont"/>
          <w:color w:val="353535"/>
          <w:sz w:val="28"/>
          <w:szCs w:val="28"/>
        </w:rPr>
        <w:t xml:space="preserve"> a household requires relocation due to a fire or unsafe living conditions, the </w:t>
      </w:r>
      <w:r w:rsidRPr="006B714B">
        <w:rPr>
          <w:rFonts w:ascii="AppleSystemUIFont" w:hAnsi="AppleSystemUIFont" w:cs="AppleSystemUIFont"/>
          <w:color w:val="353535"/>
          <w:sz w:val="28"/>
          <w:szCs w:val="28"/>
        </w:rPr>
        <w:t>Township’s Social Service’s Director</w:t>
      </w:r>
      <w:r>
        <w:rPr>
          <w:rFonts w:ascii="AppleSystemUIFont" w:hAnsi="AppleSystemUIFont" w:cs="AppleSystemUIFont"/>
          <w:color w:val="353535"/>
          <w:sz w:val="28"/>
          <w:szCs w:val="28"/>
        </w:rPr>
        <w:t xml:space="preserve"> serves as the official relocations Officer securing safer, more permanent housing in addition to food and clothing that may have been lost.  Additionally, the Township Social service Director is currently participating in the development of the Monmouth County Continuum of Care’s Strategic Plan to Prevent and End Homelessness.   </w:t>
      </w:r>
    </w:p>
    <w:p w14:paraId="75E598D2" w14:textId="77777777" w:rsidR="00F76BD8" w:rsidRDefault="00F76BD8" w:rsidP="00F76BD8">
      <w:pPr>
        <w:rPr>
          <w:rFonts w:ascii="Cambria" w:hAnsi="Cambria" w:cs="Calibri"/>
          <w:color w:val="000000"/>
        </w:rPr>
      </w:pPr>
      <w:r>
        <w:rPr>
          <w:rFonts w:ascii="AppleSystemUIFont" w:hAnsi="AppleSystemUIFont" w:cs="AppleSystemUIFont"/>
          <w:color w:val="353535"/>
          <w:sz w:val="28"/>
          <w:szCs w:val="28"/>
        </w:rPr>
        <w:t xml:space="preserve">Due to the Covid-19 Pandemic, our duties have expanded to meet the needs of our residents.  Our office presently delivers twice a week with meals to Senior citizens </w:t>
      </w:r>
      <w:r>
        <w:rPr>
          <w:rFonts w:ascii="AppleSystemUIFont" w:hAnsi="AppleSystemUIFont" w:cs="AppleSystemUIFont"/>
          <w:color w:val="353535"/>
          <w:sz w:val="28"/>
          <w:szCs w:val="28"/>
        </w:rPr>
        <w:lastRenderedPageBreak/>
        <w:t>buildings in town as well as house bound Covid victims which have been donated by area business owners.  Additionally, we have been offering senior residents assistance with completing the application process involved with receiving inoculations, as well as free Notary services. </w:t>
      </w:r>
    </w:p>
    <w:p w14:paraId="2140B937" w14:textId="77777777" w:rsidR="0065593E" w:rsidRDefault="001362BE" w:rsidP="001362BE">
      <w:pPr>
        <w:rPr>
          <w:rFonts w:ascii="AppleSystemUIFont" w:hAnsi="AppleSystemUIFont" w:cs="AppleSystemUIFont"/>
          <w:color w:val="353535"/>
          <w:sz w:val="28"/>
          <w:szCs w:val="28"/>
        </w:rPr>
      </w:pPr>
      <w:r>
        <w:rPr>
          <w:rFonts w:ascii="AppleSystemUIFont" w:hAnsi="AppleSystemUIFont" w:cs="AppleSystemUIFont"/>
          <w:color w:val="353535"/>
          <w:sz w:val="28"/>
          <w:szCs w:val="28"/>
        </w:rPr>
        <w:t xml:space="preserve">    </w:t>
      </w:r>
    </w:p>
    <w:p w14:paraId="2380E4A7" w14:textId="703F4D9C" w:rsidR="008E5216" w:rsidRDefault="001362BE">
      <w:pPr>
        <w:rPr>
          <w:b/>
          <w:sz w:val="24"/>
          <w:szCs w:val="24"/>
        </w:rPr>
      </w:pPr>
      <w:r>
        <w:rPr>
          <w:rFonts w:ascii="AppleSystemUIFont" w:hAnsi="AppleSystemUIFont" w:cs="AppleSystemUIFont"/>
          <w:color w:val="353535"/>
          <w:sz w:val="28"/>
          <w:szCs w:val="28"/>
        </w:rPr>
        <w:t xml:space="preserve"> </w:t>
      </w:r>
      <w:bookmarkStart w:id="1" w:name="_Hlk101962541"/>
      <w:r w:rsidR="001B044E">
        <w:rPr>
          <w:b/>
          <w:sz w:val="24"/>
          <w:szCs w:val="24"/>
        </w:rPr>
        <w:t>Describe consultation with the Continuum(s) of Care that serves the jurisdiction’s area in determining how to allocate ESG funds, develop performance standards for and evaluate outcomes of projects and activities assisted by ESG funds, and develop funding, policies and procedures for the operation and administration of HMIS</w:t>
      </w:r>
    </w:p>
    <w:bookmarkEnd w:id="1"/>
    <w:p w14:paraId="13CA3231" w14:textId="77777777" w:rsidR="00056DB9" w:rsidRDefault="00056DB9" w:rsidP="00056DB9">
      <w:pPr>
        <w:rPr>
          <w:rFonts w:ascii="AppleSystemUIFont" w:hAnsi="AppleSystemUIFont" w:cs="AppleSystemUIFont"/>
          <w:color w:val="353535"/>
          <w:sz w:val="28"/>
          <w:szCs w:val="28"/>
        </w:rPr>
      </w:pPr>
      <w:r>
        <w:rPr>
          <w:rFonts w:ascii="AppleSystemUIFont" w:hAnsi="AppleSystemUIFont" w:cs="AppleSystemUIFont"/>
          <w:color w:val="353535"/>
          <w:sz w:val="28"/>
          <w:szCs w:val="28"/>
        </w:rPr>
        <w:t>The Township’s Social Services Director serves as a committee member on the Monmouth County Coordinated systems committee and is considering the creations of a centralized intake agency for homeless individuals and families.  These individuals’ needs would be identified and then directed to the appropriate agency for assistance including our Social Service Department. </w:t>
      </w:r>
    </w:p>
    <w:p w14:paraId="4EF44D1A" w14:textId="53B2EE3C" w:rsidR="00056DB9" w:rsidRDefault="00056DB9" w:rsidP="00056DB9">
      <w:pPr>
        <w:rPr>
          <w:rFonts w:ascii="Cambria" w:hAnsi="Cambria" w:cs="Calibri"/>
          <w:color w:val="000000"/>
        </w:rPr>
      </w:pPr>
      <w:r>
        <w:rPr>
          <w:rFonts w:ascii="AppleSystemUIFont" w:hAnsi="AppleSystemUIFont" w:cs="AppleSystemUIFont"/>
          <w:color w:val="353535"/>
          <w:sz w:val="28"/>
          <w:szCs w:val="28"/>
        </w:rPr>
        <w:t xml:space="preserve">Our office will continue to partner with businesses and residents to provide our clients with needed food, clothing, and utility assistance.  </w:t>
      </w:r>
    </w:p>
    <w:p w14:paraId="1BA5A761" w14:textId="77777777" w:rsidR="00E7352A" w:rsidRDefault="00E7352A">
      <w:pPr>
        <w:spacing w:beforeAutospacing="1" w:afterAutospacing="1"/>
        <w:rPr>
          <w:rFonts w:cs="Arial"/>
        </w:rPr>
      </w:pPr>
    </w:p>
    <w:p w14:paraId="3D12F760" w14:textId="77777777" w:rsidR="008E5216" w:rsidRDefault="001B044E">
      <w:pPr>
        <w:rPr>
          <w:b/>
          <w:sz w:val="24"/>
          <w:szCs w:val="24"/>
        </w:rPr>
      </w:pPr>
      <w:r>
        <w:rPr>
          <w:b/>
          <w:sz w:val="24"/>
          <w:szCs w:val="24"/>
        </w:rPr>
        <w:t>2.</w:t>
      </w:r>
      <w:r>
        <w:rPr>
          <w:b/>
          <w:sz w:val="24"/>
          <w:szCs w:val="24"/>
        </w:rPr>
        <w:tab/>
        <w:t xml:space="preserve">Agencies, groups, </w:t>
      </w:r>
      <w:proofErr w:type="gramStart"/>
      <w:r>
        <w:rPr>
          <w:b/>
          <w:sz w:val="24"/>
          <w:szCs w:val="24"/>
        </w:rPr>
        <w:t>organizations</w:t>
      </w:r>
      <w:proofErr w:type="gramEnd"/>
      <w:r>
        <w:rPr>
          <w:b/>
          <w:sz w:val="24"/>
          <w:szCs w:val="24"/>
        </w:rPr>
        <w:t xml:space="preserve"> and others who participated in the process and consultations</w:t>
      </w:r>
    </w:p>
    <w:p w14:paraId="1BA8EE20" w14:textId="77777777" w:rsidR="008E5216" w:rsidRDefault="008E5216">
      <w:pPr>
        <w:keepNext/>
        <w:widowControl w:val="0"/>
        <w:spacing w:after="0" w:line="240" w:lineRule="auto"/>
        <w:rPr>
          <w:b/>
          <w:bCs/>
        </w:rPr>
      </w:pPr>
    </w:p>
    <w:p w14:paraId="3AC409B5" w14:textId="77777777" w:rsidR="00E7352A" w:rsidRDefault="00E7352A">
      <w:pPr>
        <w:keepNext/>
        <w:widowControl w:val="0"/>
        <w:spacing w:after="0" w:line="240" w:lineRule="auto"/>
        <w:rPr>
          <w:b/>
          <w:bCs/>
        </w:rPr>
      </w:pPr>
    </w:p>
    <w:p w14:paraId="0DB5348E" w14:textId="77777777" w:rsidR="00E7352A" w:rsidRDefault="00E7352A">
      <w:pPr>
        <w:keepNext/>
        <w:widowControl w:val="0"/>
        <w:spacing w:after="0" w:line="240" w:lineRule="auto"/>
        <w:rPr>
          <w:b/>
          <w:bCs/>
        </w:rPr>
        <w:sectPr w:rsidR="00E7352A">
          <w:pgSz w:w="12240" w:h="15840" w:code="1"/>
          <w:pgMar w:top="1440" w:right="1440" w:bottom="1440" w:left="1440" w:header="720" w:footer="720" w:gutter="0"/>
          <w:cols w:space="720"/>
          <w:docGrid w:linePitch="360"/>
        </w:sectPr>
      </w:pPr>
    </w:p>
    <w:p w14:paraId="7BADF038" w14:textId="77777777" w:rsidR="008E5216" w:rsidRDefault="001B044E">
      <w:pPr>
        <w:pStyle w:val="Caption"/>
        <w:rPr>
          <w:rFonts w:asciiTheme="minorHAnsi" w:hAnsiTheme="minorHAnsi"/>
        </w:rPr>
      </w:pPr>
      <w:r>
        <w:rPr>
          <w:rFonts w:asciiTheme="minorHAnsi" w:hAnsiTheme="minorHAnsi"/>
        </w:rPr>
        <w:lastRenderedPageBreak/>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5C6DD6">
        <w:rPr>
          <w:rFonts w:asciiTheme="minorHAnsi" w:hAnsiTheme="minorHAnsi"/>
          <w:noProof/>
        </w:rPr>
        <w:t>2</w:t>
      </w:r>
      <w:r>
        <w:rPr>
          <w:rFonts w:asciiTheme="minorHAnsi" w:hAnsiTheme="minorHAnsi"/>
        </w:rPr>
        <w:fldChar w:fldCharType="end"/>
      </w:r>
      <w:r>
        <w:rPr>
          <w:rFonts w:asciiTheme="minorHAnsi" w:hAnsiTheme="minorHAnsi"/>
        </w:rPr>
        <w:t xml:space="preserve"> – Agencies, groups, organizations who participated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9322"/>
        <w:gridCol w:w="3300"/>
      </w:tblGrid>
      <w:tr w:rsidR="008E5216" w14:paraId="542DEC26" w14:textId="77777777">
        <w:trPr>
          <w:cantSplit/>
        </w:trPr>
        <w:tc>
          <w:tcPr>
            <w:tcW w:w="0" w:type="auto"/>
            <w:vMerge w:val="restart"/>
          </w:tcPr>
          <w:p w14:paraId="5AE57CDE" w14:textId="77777777" w:rsidR="008E5216" w:rsidRDefault="001B044E">
            <w:pPr>
              <w:keepNext/>
              <w:spacing w:before="100" w:after="0"/>
            </w:pPr>
            <w:r>
              <w:rPr>
                <w:color w:val="000000"/>
              </w:rPr>
              <w:t>1</w:t>
            </w:r>
          </w:p>
        </w:tc>
        <w:tc>
          <w:tcPr>
            <w:tcW w:w="0" w:type="auto"/>
          </w:tcPr>
          <w:p w14:paraId="30F43979" w14:textId="77777777" w:rsidR="008E5216" w:rsidRDefault="001B044E">
            <w:pPr>
              <w:keepNext/>
              <w:spacing w:before="100" w:after="0"/>
              <w:rPr>
                <w:b/>
              </w:rPr>
            </w:pPr>
            <w:r>
              <w:rPr>
                <w:b/>
              </w:rPr>
              <w:t>Agency/Group/Organization</w:t>
            </w:r>
          </w:p>
        </w:tc>
        <w:tc>
          <w:tcPr>
            <w:tcW w:w="0" w:type="auto"/>
          </w:tcPr>
          <w:p w14:paraId="244DB538" w14:textId="77777777" w:rsidR="008E5216" w:rsidRDefault="001B044E">
            <w:pPr>
              <w:spacing w:before="100" w:after="0"/>
            </w:pPr>
            <w:r>
              <w:rPr>
                <w:color w:val="000000"/>
              </w:rPr>
              <w:t>Middletown Housing Authority</w:t>
            </w:r>
          </w:p>
        </w:tc>
      </w:tr>
      <w:tr w:rsidR="008E5216" w14:paraId="2D57E8CF" w14:textId="77777777">
        <w:trPr>
          <w:cantSplit/>
        </w:trPr>
        <w:tc>
          <w:tcPr>
            <w:tcW w:w="0" w:type="auto"/>
            <w:vMerge/>
          </w:tcPr>
          <w:p w14:paraId="00C96099" w14:textId="77777777" w:rsidR="008E5216" w:rsidRDefault="008E5216"/>
        </w:tc>
        <w:tc>
          <w:tcPr>
            <w:tcW w:w="0" w:type="auto"/>
          </w:tcPr>
          <w:p w14:paraId="488B8B8C" w14:textId="77777777" w:rsidR="008E5216" w:rsidRDefault="001B044E">
            <w:pPr>
              <w:keepNext/>
              <w:spacing w:before="100" w:after="0"/>
              <w:rPr>
                <w:b/>
              </w:rPr>
            </w:pPr>
            <w:r>
              <w:rPr>
                <w:b/>
              </w:rPr>
              <w:t>Agency/Group/Organization Type</w:t>
            </w:r>
          </w:p>
        </w:tc>
        <w:tc>
          <w:tcPr>
            <w:tcW w:w="0" w:type="auto"/>
          </w:tcPr>
          <w:p w14:paraId="2C755C05" w14:textId="77777777" w:rsidR="008E5216" w:rsidRDefault="001B044E">
            <w:pPr>
              <w:spacing w:before="100" w:after="0"/>
            </w:pPr>
            <w:r>
              <w:rPr>
                <w:color w:val="000000"/>
              </w:rPr>
              <w:t>PHA</w:t>
            </w:r>
          </w:p>
        </w:tc>
      </w:tr>
      <w:tr w:rsidR="008E5216" w14:paraId="60939FCA" w14:textId="77777777">
        <w:trPr>
          <w:cantSplit/>
        </w:trPr>
        <w:tc>
          <w:tcPr>
            <w:tcW w:w="0" w:type="auto"/>
            <w:vMerge/>
          </w:tcPr>
          <w:p w14:paraId="208B217F" w14:textId="77777777" w:rsidR="008E5216" w:rsidRDefault="008E5216"/>
        </w:tc>
        <w:tc>
          <w:tcPr>
            <w:tcW w:w="0" w:type="auto"/>
          </w:tcPr>
          <w:p w14:paraId="1490C5E1" w14:textId="77777777" w:rsidR="008E5216" w:rsidRDefault="001B044E">
            <w:pPr>
              <w:keepNext/>
              <w:spacing w:before="100" w:after="0"/>
              <w:rPr>
                <w:b/>
              </w:rPr>
            </w:pPr>
            <w:r>
              <w:rPr>
                <w:b/>
              </w:rPr>
              <w:t>What section of the Plan was addressed by Consultation?</w:t>
            </w:r>
          </w:p>
        </w:tc>
        <w:tc>
          <w:tcPr>
            <w:tcW w:w="0" w:type="auto"/>
          </w:tcPr>
          <w:p w14:paraId="1103F9D2" w14:textId="77777777" w:rsidR="008E5216" w:rsidRDefault="001B044E">
            <w:pPr>
              <w:spacing w:before="100" w:after="0"/>
            </w:pPr>
            <w:r>
              <w:rPr>
                <w:color w:val="000000"/>
              </w:rPr>
              <w:t>Public Housing Needs</w:t>
            </w:r>
          </w:p>
        </w:tc>
      </w:tr>
      <w:tr w:rsidR="008E5216" w14:paraId="62DE7AEA" w14:textId="77777777">
        <w:trPr>
          <w:cantSplit/>
        </w:trPr>
        <w:tc>
          <w:tcPr>
            <w:tcW w:w="0" w:type="auto"/>
            <w:vMerge/>
          </w:tcPr>
          <w:p w14:paraId="1A65F28F" w14:textId="77777777" w:rsidR="008E5216" w:rsidRDefault="008E5216"/>
        </w:tc>
        <w:tc>
          <w:tcPr>
            <w:tcW w:w="0" w:type="auto"/>
          </w:tcPr>
          <w:p w14:paraId="54171A2F" w14:textId="77777777" w:rsidR="008E5216" w:rsidRDefault="001B044E">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14:paraId="15546CCC" w14:textId="77777777" w:rsidR="008E5216" w:rsidRDefault="001B044E">
            <w:pPr>
              <w:spacing w:before="100" w:after="0"/>
            </w:pPr>
            <w:r>
              <w:rPr>
                <w:color w:val="000000"/>
              </w:rPr>
              <w:t xml:space="preserve"> </w:t>
            </w:r>
          </w:p>
        </w:tc>
      </w:tr>
      <w:tr w:rsidR="008E5216" w14:paraId="1DF49453" w14:textId="77777777">
        <w:trPr>
          <w:cantSplit/>
        </w:trPr>
        <w:tc>
          <w:tcPr>
            <w:tcW w:w="0" w:type="auto"/>
            <w:vMerge w:val="restart"/>
          </w:tcPr>
          <w:p w14:paraId="0C1E54AD" w14:textId="77777777" w:rsidR="008E5216" w:rsidRDefault="001B044E">
            <w:pPr>
              <w:keepNext/>
              <w:spacing w:before="100" w:after="0"/>
            </w:pPr>
            <w:r>
              <w:rPr>
                <w:color w:val="000000"/>
              </w:rPr>
              <w:t>2</w:t>
            </w:r>
          </w:p>
        </w:tc>
        <w:tc>
          <w:tcPr>
            <w:tcW w:w="0" w:type="auto"/>
          </w:tcPr>
          <w:p w14:paraId="02A33962" w14:textId="77777777" w:rsidR="008E5216" w:rsidRDefault="001B044E">
            <w:pPr>
              <w:keepNext/>
              <w:spacing w:before="100" w:after="0"/>
              <w:rPr>
                <w:b/>
              </w:rPr>
            </w:pPr>
            <w:r>
              <w:rPr>
                <w:b/>
              </w:rPr>
              <w:t>Agency/Group/Organization</w:t>
            </w:r>
          </w:p>
        </w:tc>
        <w:tc>
          <w:tcPr>
            <w:tcW w:w="0" w:type="auto"/>
          </w:tcPr>
          <w:p w14:paraId="4ADD117C" w14:textId="77777777" w:rsidR="008E5216" w:rsidRDefault="001B044E">
            <w:pPr>
              <w:spacing w:before="100" w:after="0"/>
            </w:pPr>
            <w:r>
              <w:rPr>
                <w:color w:val="000000"/>
              </w:rPr>
              <w:t>Middletown Township Social Services Department</w:t>
            </w:r>
          </w:p>
        </w:tc>
      </w:tr>
      <w:tr w:rsidR="008E5216" w14:paraId="0CAF1E02" w14:textId="77777777">
        <w:trPr>
          <w:cantSplit/>
        </w:trPr>
        <w:tc>
          <w:tcPr>
            <w:tcW w:w="0" w:type="auto"/>
            <w:vMerge/>
          </w:tcPr>
          <w:p w14:paraId="4AEAE934" w14:textId="77777777" w:rsidR="008E5216" w:rsidRDefault="008E5216"/>
        </w:tc>
        <w:tc>
          <w:tcPr>
            <w:tcW w:w="0" w:type="auto"/>
          </w:tcPr>
          <w:p w14:paraId="31013A72" w14:textId="77777777" w:rsidR="008E5216" w:rsidRDefault="001B044E">
            <w:pPr>
              <w:keepNext/>
              <w:spacing w:before="100" w:after="0"/>
              <w:rPr>
                <w:b/>
              </w:rPr>
            </w:pPr>
            <w:r>
              <w:rPr>
                <w:b/>
              </w:rPr>
              <w:t>Agency/Group/Organization Type</w:t>
            </w:r>
          </w:p>
        </w:tc>
        <w:tc>
          <w:tcPr>
            <w:tcW w:w="0" w:type="auto"/>
          </w:tcPr>
          <w:p w14:paraId="172BF6FE" w14:textId="77777777" w:rsidR="008E5216" w:rsidRDefault="001B044E">
            <w:pPr>
              <w:spacing w:before="100" w:after="0"/>
            </w:pPr>
            <w:r>
              <w:rPr>
                <w:color w:val="000000"/>
              </w:rPr>
              <w:t>Other government - Local</w:t>
            </w:r>
          </w:p>
        </w:tc>
      </w:tr>
      <w:tr w:rsidR="008E5216" w14:paraId="3E790C26" w14:textId="77777777">
        <w:trPr>
          <w:cantSplit/>
        </w:trPr>
        <w:tc>
          <w:tcPr>
            <w:tcW w:w="0" w:type="auto"/>
            <w:vMerge/>
          </w:tcPr>
          <w:p w14:paraId="351EDAE4" w14:textId="77777777" w:rsidR="008E5216" w:rsidRDefault="008E5216"/>
        </w:tc>
        <w:tc>
          <w:tcPr>
            <w:tcW w:w="0" w:type="auto"/>
          </w:tcPr>
          <w:p w14:paraId="7BC01E16" w14:textId="77777777" w:rsidR="008E5216" w:rsidRDefault="001B044E">
            <w:pPr>
              <w:keepNext/>
              <w:spacing w:before="100" w:after="0"/>
              <w:rPr>
                <w:b/>
              </w:rPr>
            </w:pPr>
            <w:r>
              <w:rPr>
                <w:b/>
              </w:rPr>
              <w:t>What section of the Plan was addressed by Consultation?</w:t>
            </w:r>
          </w:p>
        </w:tc>
        <w:tc>
          <w:tcPr>
            <w:tcW w:w="0" w:type="auto"/>
          </w:tcPr>
          <w:p w14:paraId="144F3A37" w14:textId="77777777" w:rsidR="008E5216" w:rsidRDefault="001B044E">
            <w:pPr>
              <w:spacing w:before="100" w:after="0"/>
            </w:pPr>
            <w:r>
              <w:rPr>
                <w:color w:val="000000"/>
              </w:rPr>
              <w:t>Housing Need Assessment</w:t>
            </w:r>
            <w:r>
              <w:rPr>
                <w:color w:val="000000"/>
              </w:rPr>
              <w:br/>
              <w:t>Homeless Needs - Chronically homeless</w:t>
            </w:r>
            <w:r>
              <w:rPr>
                <w:color w:val="000000"/>
              </w:rPr>
              <w:br/>
              <w:t>Homeless Needs - Families with children</w:t>
            </w:r>
            <w:r>
              <w:rPr>
                <w:color w:val="000000"/>
              </w:rPr>
              <w:br/>
              <w:t>Homelessness Needs - Veterans</w:t>
            </w:r>
            <w:r>
              <w:rPr>
                <w:color w:val="000000"/>
              </w:rPr>
              <w:br/>
              <w:t>Homelessness Needs - Unaccompanied youth</w:t>
            </w:r>
            <w:r>
              <w:rPr>
                <w:color w:val="000000"/>
              </w:rPr>
              <w:br/>
              <w:t>Homelessness Strategy</w:t>
            </w:r>
            <w:r>
              <w:rPr>
                <w:color w:val="000000"/>
              </w:rPr>
              <w:br/>
              <w:t>Non-Homeless Special Needs</w:t>
            </w:r>
          </w:p>
        </w:tc>
      </w:tr>
      <w:tr w:rsidR="008E5216" w14:paraId="7385CB05" w14:textId="77777777">
        <w:trPr>
          <w:cantSplit/>
        </w:trPr>
        <w:tc>
          <w:tcPr>
            <w:tcW w:w="0" w:type="auto"/>
            <w:vMerge/>
          </w:tcPr>
          <w:p w14:paraId="44D3E22D" w14:textId="77777777" w:rsidR="008E5216" w:rsidRDefault="008E5216"/>
        </w:tc>
        <w:tc>
          <w:tcPr>
            <w:tcW w:w="0" w:type="auto"/>
          </w:tcPr>
          <w:p w14:paraId="0F98A00F" w14:textId="77777777" w:rsidR="008E5216" w:rsidRDefault="001B044E">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14:paraId="6D410C67" w14:textId="77777777" w:rsidR="008E5216" w:rsidRDefault="001B044E">
            <w:pPr>
              <w:spacing w:before="100" w:after="0"/>
            </w:pPr>
            <w:r>
              <w:rPr>
                <w:color w:val="000000"/>
              </w:rPr>
              <w:t xml:space="preserve"> </w:t>
            </w:r>
          </w:p>
        </w:tc>
      </w:tr>
    </w:tbl>
    <w:p w14:paraId="6ECA658A" w14:textId="77777777" w:rsidR="008E5216" w:rsidRDefault="008E5216"/>
    <w:p w14:paraId="65A66088" w14:textId="77777777" w:rsidR="008E5216" w:rsidRDefault="001B044E">
      <w:pPr>
        <w:rPr>
          <w:b/>
          <w:sz w:val="24"/>
          <w:szCs w:val="24"/>
        </w:rPr>
      </w:pPr>
      <w:r>
        <w:rPr>
          <w:b/>
          <w:sz w:val="24"/>
          <w:szCs w:val="24"/>
        </w:rPr>
        <w:t>Identify any Agency Types not consulted and provide rationale for not consulting</w:t>
      </w:r>
    </w:p>
    <w:p w14:paraId="3AD235EC" w14:textId="77777777" w:rsidR="008E5216" w:rsidRDefault="008E5216">
      <w:pPr>
        <w:rPr>
          <w:rFonts w:cs="Arial"/>
        </w:rPr>
      </w:pPr>
    </w:p>
    <w:p w14:paraId="2D6B6385" w14:textId="77777777" w:rsidR="008E5216" w:rsidRDefault="008E5216">
      <w:pPr>
        <w:rPr>
          <w:rFonts w:cs="Arial"/>
        </w:rPr>
      </w:pPr>
    </w:p>
    <w:p w14:paraId="0BD5B56B" w14:textId="77777777" w:rsidR="008E5216" w:rsidRDefault="001B044E">
      <w:pPr>
        <w:keepNext/>
        <w:rPr>
          <w:b/>
          <w:sz w:val="24"/>
          <w:szCs w:val="24"/>
        </w:rPr>
      </w:pPr>
      <w:r>
        <w:rPr>
          <w:b/>
          <w:sz w:val="24"/>
          <w:szCs w:val="24"/>
        </w:rPr>
        <w:lastRenderedPageBreak/>
        <w:t>Other local/regional/state/federal planning efforts considered when preparing the Plan</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0"/>
        <w:gridCol w:w="2054"/>
        <w:gridCol w:w="8956"/>
      </w:tblGrid>
      <w:tr w:rsidR="008E5216" w14:paraId="25111863" w14:textId="77777777">
        <w:trPr>
          <w:cantSplit/>
          <w:tblHeader/>
        </w:trPr>
        <w:tc>
          <w:tcPr>
            <w:tcW w:w="3192" w:type="dxa"/>
          </w:tcPr>
          <w:p w14:paraId="209D8405" w14:textId="77777777" w:rsidR="008E5216" w:rsidRDefault="001B044E">
            <w:pPr>
              <w:keepNext/>
              <w:widowControl w:val="0"/>
              <w:spacing w:after="0" w:line="240" w:lineRule="auto"/>
              <w:jc w:val="center"/>
              <w:rPr>
                <w:b/>
                <w:bCs/>
              </w:rPr>
            </w:pPr>
            <w:r>
              <w:rPr>
                <w:b/>
                <w:bCs/>
              </w:rPr>
              <w:t>Name of Plan</w:t>
            </w:r>
          </w:p>
        </w:tc>
        <w:tc>
          <w:tcPr>
            <w:tcW w:w="3192" w:type="dxa"/>
          </w:tcPr>
          <w:p w14:paraId="55DE657E" w14:textId="77777777" w:rsidR="008E5216" w:rsidRDefault="001B044E">
            <w:pPr>
              <w:spacing w:after="0" w:line="240" w:lineRule="auto"/>
              <w:jc w:val="center"/>
              <w:rPr>
                <w:b/>
                <w:bCs/>
              </w:rPr>
            </w:pPr>
            <w:r>
              <w:rPr>
                <w:b/>
                <w:bCs/>
              </w:rPr>
              <w:t>Lead Organization</w:t>
            </w:r>
          </w:p>
        </w:tc>
        <w:tc>
          <w:tcPr>
            <w:tcW w:w="3192" w:type="dxa"/>
          </w:tcPr>
          <w:p w14:paraId="4FE87D05" w14:textId="77777777" w:rsidR="008E5216" w:rsidRDefault="001B044E">
            <w:pPr>
              <w:keepNext/>
              <w:widowControl w:val="0"/>
              <w:spacing w:after="0" w:line="240" w:lineRule="auto"/>
              <w:jc w:val="center"/>
              <w:rPr>
                <w:b/>
                <w:bCs/>
              </w:rPr>
            </w:pPr>
            <w:r>
              <w:rPr>
                <w:b/>
                <w:bCs/>
              </w:rPr>
              <w:t>How do the goals of your Strategic Plan overlap with the goals of each plan?</w:t>
            </w:r>
          </w:p>
        </w:tc>
      </w:tr>
      <w:tr w:rsidR="008E5216" w14:paraId="267D0ADD" w14:textId="77777777">
        <w:trPr>
          <w:cantSplit/>
        </w:trPr>
        <w:tc>
          <w:tcPr>
            <w:tcW w:w="0" w:type="auto"/>
            <w:vAlign w:val="center"/>
          </w:tcPr>
          <w:p w14:paraId="1BE15333" w14:textId="77777777" w:rsidR="008E5216" w:rsidRDefault="001B044E">
            <w:pPr>
              <w:spacing w:beforeAutospacing="1" w:afterAutospacing="1"/>
            </w:pPr>
            <w:r>
              <w:rPr>
                <w:color w:val="000000"/>
              </w:rPr>
              <w:t>Continuum of Care</w:t>
            </w:r>
          </w:p>
        </w:tc>
        <w:tc>
          <w:tcPr>
            <w:tcW w:w="0" w:type="auto"/>
            <w:vAlign w:val="center"/>
          </w:tcPr>
          <w:p w14:paraId="2E419F13" w14:textId="77777777" w:rsidR="008E5216" w:rsidRDefault="001B044E">
            <w:pPr>
              <w:spacing w:beforeAutospacing="1" w:afterAutospacing="1"/>
            </w:pPr>
            <w:r>
              <w:rPr>
                <w:color w:val="000000"/>
              </w:rPr>
              <w:t>Monmouth County</w:t>
            </w:r>
          </w:p>
        </w:tc>
        <w:tc>
          <w:tcPr>
            <w:tcW w:w="0" w:type="auto"/>
            <w:vAlign w:val="center"/>
          </w:tcPr>
          <w:p w14:paraId="268063AF" w14:textId="77777777" w:rsidR="008E5216" w:rsidRDefault="001B044E">
            <w:pPr>
              <w:spacing w:beforeAutospacing="1" w:afterAutospacing="1"/>
            </w:pPr>
            <w:r>
              <w:rPr>
                <w:color w:val="000000"/>
              </w:rPr>
              <w:t>The goals of the Township's Strategic Plan and County's CoC draft Strategic Plan are similar in that they both desire to meet urgent needs utilizing a formalized communication process and ensure the provision of the highest quality services.</w:t>
            </w:r>
          </w:p>
        </w:tc>
      </w:tr>
    </w:tbl>
    <w:p w14:paraId="26169568" w14:textId="77777777" w:rsidR="008E5216" w:rsidRDefault="001B044E">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5C6DD6">
        <w:rPr>
          <w:rFonts w:asciiTheme="minorHAnsi" w:hAnsiTheme="minorHAnsi"/>
          <w:noProof/>
        </w:rPr>
        <w:t>3</w:t>
      </w:r>
      <w:r>
        <w:rPr>
          <w:rFonts w:asciiTheme="minorHAnsi" w:hAnsiTheme="minorHAnsi"/>
        </w:rPr>
        <w:fldChar w:fldCharType="end"/>
      </w:r>
      <w:r>
        <w:rPr>
          <w:rFonts w:asciiTheme="minorHAnsi" w:hAnsiTheme="minorHAnsi"/>
        </w:rPr>
        <w:t xml:space="preserve"> - Other local / regional / federal planning efforts</w:t>
      </w:r>
    </w:p>
    <w:p w14:paraId="4B6E7772" w14:textId="77777777" w:rsidR="008E5216" w:rsidRDefault="008E5216">
      <w:pPr>
        <w:rPr>
          <w:rFonts w:asciiTheme="minorHAnsi" w:hAnsiTheme="minorHAnsi"/>
        </w:rPr>
      </w:pPr>
    </w:p>
    <w:p w14:paraId="67E920E3" w14:textId="77777777" w:rsidR="008E5216" w:rsidRDefault="001B044E">
      <w:pPr>
        <w:rPr>
          <w:b/>
          <w:sz w:val="24"/>
          <w:szCs w:val="24"/>
        </w:rPr>
      </w:pPr>
      <w:r>
        <w:rPr>
          <w:b/>
          <w:sz w:val="24"/>
          <w:szCs w:val="24"/>
        </w:rPr>
        <w:t>Narrative</w:t>
      </w:r>
    </w:p>
    <w:p w14:paraId="759F8173" w14:textId="77777777" w:rsidR="008E5216" w:rsidRDefault="008E5216">
      <w:pPr>
        <w:rPr>
          <w:rFonts w:cs="Arial"/>
        </w:rPr>
      </w:pPr>
    </w:p>
    <w:p w14:paraId="03360295" w14:textId="77777777" w:rsidR="008E5216" w:rsidRDefault="008E5216">
      <w:pPr>
        <w:rPr>
          <w:rFonts w:cs="Arial"/>
        </w:rPr>
        <w:sectPr w:rsidR="008E5216">
          <w:pgSz w:w="15840" w:h="12240" w:orient="landscape" w:code="1"/>
          <w:pgMar w:top="1440" w:right="1440" w:bottom="1440" w:left="1440" w:header="720" w:footer="720" w:gutter="0"/>
          <w:cols w:space="720"/>
          <w:docGrid w:linePitch="360"/>
        </w:sectPr>
      </w:pPr>
    </w:p>
    <w:p w14:paraId="4A0DAD86" w14:textId="77777777" w:rsidR="008E5216" w:rsidRDefault="001B044E">
      <w:pPr>
        <w:pStyle w:val="Heading2"/>
        <w:keepNext w:val="0"/>
        <w:pageBreakBefore/>
        <w:widowControl w:val="0"/>
        <w:rPr>
          <w:rFonts w:ascii="Calibri" w:hAnsi="Calibri"/>
          <w:i w:val="0"/>
        </w:rPr>
      </w:pPr>
      <w:r>
        <w:rPr>
          <w:rFonts w:ascii="Calibri" w:hAnsi="Calibri"/>
          <w:i w:val="0"/>
        </w:rPr>
        <w:lastRenderedPageBreak/>
        <w:t>AP-12 Participation - 91.401, 91.105, 91.200(c)</w:t>
      </w:r>
    </w:p>
    <w:p w14:paraId="09C6CBA5" w14:textId="77777777" w:rsidR="008E5216" w:rsidRDefault="001B044E">
      <w:pPr>
        <w:spacing w:after="0" w:line="240" w:lineRule="auto"/>
        <w:rPr>
          <w:b/>
          <w:sz w:val="24"/>
          <w:szCs w:val="24"/>
        </w:rPr>
      </w:pPr>
      <w:r>
        <w:rPr>
          <w:b/>
          <w:sz w:val="24"/>
          <w:szCs w:val="24"/>
        </w:rPr>
        <w:t>1.</w:t>
      </w:r>
      <w:r>
        <w:rPr>
          <w:b/>
          <w:sz w:val="24"/>
          <w:szCs w:val="24"/>
        </w:rPr>
        <w:tab/>
        <w:t>Summary of citizen participation process/Efforts made to broaden citizen participation</w:t>
      </w:r>
    </w:p>
    <w:p w14:paraId="2A7F3AE1" w14:textId="776A1590" w:rsidR="008E5216" w:rsidRDefault="001B044E">
      <w:pPr>
        <w:spacing w:after="0" w:line="240" w:lineRule="auto"/>
        <w:rPr>
          <w:b/>
          <w:sz w:val="24"/>
          <w:szCs w:val="24"/>
        </w:rPr>
      </w:pPr>
      <w:r>
        <w:rPr>
          <w:b/>
          <w:sz w:val="24"/>
          <w:szCs w:val="24"/>
        </w:rPr>
        <w:t xml:space="preserve">Summarize citizen participation process and how it impacted </w:t>
      </w:r>
      <w:r w:rsidR="00FB4320">
        <w:rPr>
          <w:b/>
          <w:sz w:val="24"/>
          <w:szCs w:val="24"/>
        </w:rPr>
        <w:t>goal setting</w:t>
      </w:r>
    </w:p>
    <w:p w14:paraId="6E029D95" w14:textId="77777777" w:rsidR="008E5216" w:rsidRDefault="008E5216">
      <w:pPr>
        <w:spacing w:after="0" w:line="240" w:lineRule="auto"/>
        <w:rPr>
          <w:b/>
          <w:sz w:val="24"/>
          <w:szCs w:val="24"/>
        </w:rPr>
      </w:pPr>
    </w:p>
    <w:p w14:paraId="756440C8" w14:textId="720EACC4" w:rsidR="008E5216" w:rsidRDefault="00E02EA0">
      <w:pPr>
        <w:spacing w:beforeAutospacing="1" w:afterAutospacing="1"/>
        <w:rPr>
          <w:rFonts w:cs="Arial"/>
        </w:rPr>
      </w:pPr>
      <w:r>
        <w:rPr>
          <w:rFonts w:cs="Arial"/>
        </w:rPr>
        <w:t xml:space="preserve">On </w:t>
      </w:r>
      <w:r w:rsidR="00D06258" w:rsidRPr="00D755F8">
        <w:rPr>
          <w:rFonts w:cs="Arial"/>
        </w:rPr>
        <w:t>June</w:t>
      </w:r>
      <w:r w:rsidRPr="00D755F8">
        <w:rPr>
          <w:rFonts w:cs="Arial"/>
        </w:rPr>
        <w:t xml:space="preserve"> </w:t>
      </w:r>
      <w:r w:rsidR="00467B5A" w:rsidRPr="00D755F8">
        <w:rPr>
          <w:rFonts w:cs="Arial"/>
        </w:rPr>
        <w:t>2</w:t>
      </w:r>
      <w:r>
        <w:rPr>
          <w:rFonts w:cs="Arial"/>
        </w:rPr>
        <w:t>, 202</w:t>
      </w:r>
      <w:r w:rsidR="00BB34DE">
        <w:rPr>
          <w:rFonts w:cs="Arial"/>
        </w:rPr>
        <w:t>2</w:t>
      </w:r>
      <w:r w:rsidR="00820D2B">
        <w:rPr>
          <w:rFonts w:cs="Arial"/>
        </w:rPr>
        <w:t>, the 202</w:t>
      </w:r>
      <w:r w:rsidR="00BB34DE">
        <w:rPr>
          <w:rFonts w:cs="Arial"/>
        </w:rPr>
        <w:t>2</w:t>
      </w:r>
      <w:r w:rsidR="001B044E">
        <w:rPr>
          <w:rFonts w:cs="Arial"/>
        </w:rPr>
        <w:t xml:space="preserve"> Action Plan document </w:t>
      </w:r>
      <w:r w:rsidR="00FB4320">
        <w:rPr>
          <w:rFonts w:cs="Arial"/>
        </w:rPr>
        <w:t>will be</w:t>
      </w:r>
      <w:r w:rsidR="001B044E">
        <w:rPr>
          <w:rFonts w:cs="Arial"/>
        </w:rPr>
        <w:t xml:space="preserve"> made available to the public for review and comment at the Township of Middletown Department of Planning and Community Development for a period of 30 days.  At that time The FY20</w:t>
      </w:r>
      <w:r w:rsidR="00820D2B">
        <w:rPr>
          <w:rFonts w:cs="Arial"/>
        </w:rPr>
        <w:t>2</w:t>
      </w:r>
      <w:r w:rsidR="00BB34DE" w:rsidRPr="00BB34DE">
        <w:rPr>
          <w:rFonts w:cs="Arial"/>
        </w:rPr>
        <w:t>2</w:t>
      </w:r>
      <w:r w:rsidR="00820D2B">
        <w:rPr>
          <w:rFonts w:cs="Arial"/>
        </w:rPr>
        <w:t xml:space="preserve"> </w:t>
      </w:r>
      <w:r w:rsidR="001B044E">
        <w:rPr>
          <w:rFonts w:cs="Arial"/>
        </w:rPr>
        <w:t>Action Plan was based on estimated allocation amounts. </w:t>
      </w:r>
      <w:r w:rsidR="00820D2B">
        <w:rPr>
          <w:rFonts w:cs="Arial"/>
        </w:rPr>
        <w:t xml:space="preserve"> </w:t>
      </w:r>
      <w:r w:rsidR="00C33FDF">
        <w:rPr>
          <w:rFonts w:cs="Arial"/>
        </w:rPr>
        <w:t xml:space="preserve"> </w:t>
      </w:r>
    </w:p>
    <w:p w14:paraId="221628FA" w14:textId="7C23E88E" w:rsidR="008E5216" w:rsidRDefault="0036119F">
      <w:pPr>
        <w:spacing w:beforeAutospacing="1" w:afterAutospacing="1"/>
        <w:rPr>
          <w:rFonts w:cs="Arial"/>
        </w:rPr>
      </w:pPr>
      <w:r>
        <w:rPr>
          <w:rFonts w:cs="Arial"/>
        </w:rPr>
        <w:t>A public meeting will be</w:t>
      </w:r>
      <w:r w:rsidR="001B044E">
        <w:rPr>
          <w:rFonts w:cs="Arial"/>
        </w:rPr>
        <w:t xml:space="preserve"> held to review the draft Action Plan on </w:t>
      </w:r>
      <w:r w:rsidR="00D06258" w:rsidRPr="00D755F8">
        <w:rPr>
          <w:rFonts w:cs="Arial"/>
        </w:rPr>
        <w:t>June</w:t>
      </w:r>
      <w:r w:rsidR="00820D2B" w:rsidRPr="00D755F8">
        <w:rPr>
          <w:rFonts w:cs="Arial"/>
        </w:rPr>
        <w:t xml:space="preserve"> 1</w:t>
      </w:r>
      <w:r w:rsidR="00E12814" w:rsidRPr="00D755F8">
        <w:rPr>
          <w:rFonts w:cs="Arial"/>
        </w:rPr>
        <w:t>6</w:t>
      </w:r>
      <w:r w:rsidR="001B044E">
        <w:rPr>
          <w:rFonts w:cs="Arial"/>
        </w:rPr>
        <w:t>, 20</w:t>
      </w:r>
      <w:r w:rsidR="00820D2B">
        <w:rPr>
          <w:rFonts w:cs="Arial"/>
        </w:rPr>
        <w:t>2</w:t>
      </w:r>
      <w:r w:rsidR="00BB34DE">
        <w:rPr>
          <w:rFonts w:cs="Arial"/>
        </w:rPr>
        <w:t>2</w:t>
      </w:r>
      <w:r w:rsidR="001B044E">
        <w:rPr>
          <w:rFonts w:cs="Arial"/>
        </w:rPr>
        <w:t>.  This meeting reviewed the b</w:t>
      </w:r>
      <w:r w:rsidR="00C33FDF">
        <w:rPr>
          <w:rFonts w:cs="Arial"/>
        </w:rPr>
        <w:t xml:space="preserve">asic elements of the Plan, and </w:t>
      </w:r>
      <w:r w:rsidR="001B044E">
        <w:rPr>
          <w:rFonts w:cs="Arial"/>
        </w:rPr>
        <w:t xml:space="preserve">proposed strategies in detail.  </w:t>
      </w:r>
    </w:p>
    <w:p w14:paraId="472EBD16" w14:textId="77777777" w:rsidR="008E5216" w:rsidRDefault="008E5216">
      <w:pPr>
        <w:spacing w:beforeAutospacing="1" w:afterAutospacing="1"/>
        <w:rPr>
          <w:rFonts w:cs="Arial"/>
        </w:rPr>
      </w:pPr>
    </w:p>
    <w:p w14:paraId="6718CCA8" w14:textId="77777777" w:rsidR="008E5216" w:rsidRDefault="008E5216">
      <w:pPr>
        <w:rPr>
          <w:rFonts w:cs="Arial"/>
        </w:rPr>
      </w:pPr>
    </w:p>
    <w:p w14:paraId="3D7036CD" w14:textId="77777777" w:rsidR="008E5216" w:rsidRDefault="001B044E">
      <w:pPr>
        <w:keepNext/>
        <w:rPr>
          <w:b/>
          <w:sz w:val="24"/>
          <w:szCs w:val="24"/>
        </w:rPr>
      </w:pPr>
      <w:r>
        <w:rPr>
          <w:b/>
          <w:sz w:val="24"/>
          <w:szCs w:val="24"/>
        </w:rPr>
        <w:t>Citizen Participation Outreach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191"/>
        <w:gridCol w:w="1908"/>
        <w:gridCol w:w="1956"/>
        <w:gridCol w:w="2192"/>
        <w:gridCol w:w="2020"/>
        <w:gridCol w:w="2350"/>
        <w:gridCol w:w="1333"/>
      </w:tblGrid>
      <w:tr w:rsidR="008E5216" w14:paraId="360A94B8" w14:textId="77777777">
        <w:trPr>
          <w:cantSplit/>
          <w:tblHeader/>
        </w:trPr>
        <w:tc>
          <w:tcPr>
            <w:tcW w:w="540" w:type="pct"/>
            <w:tcBorders>
              <w:top w:val="single" w:sz="4" w:space="0" w:color="auto"/>
              <w:left w:val="single" w:sz="4" w:space="0" w:color="auto"/>
              <w:bottom w:val="single" w:sz="4" w:space="0" w:color="auto"/>
              <w:right w:val="single" w:sz="4" w:space="0" w:color="auto"/>
            </w:tcBorders>
            <w:hideMark/>
          </w:tcPr>
          <w:p w14:paraId="14F33449" w14:textId="77777777" w:rsidR="008E5216" w:rsidRDefault="001B044E">
            <w:pPr>
              <w:keepNext/>
              <w:spacing w:after="0" w:line="240" w:lineRule="auto"/>
              <w:jc w:val="center"/>
              <w:rPr>
                <w:b/>
                <w:bCs/>
              </w:rPr>
            </w:pPr>
            <w:r>
              <w:rPr>
                <w:b/>
                <w:bCs/>
              </w:rPr>
              <w:t>Sort Order</w:t>
            </w:r>
          </w:p>
        </w:tc>
        <w:tc>
          <w:tcPr>
            <w:tcW w:w="540" w:type="pct"/>
            <w:tcBorders>
              <w:top w:val="single" w:sz="4" w:space="0" w:color="auto"/>
              <w:left w:val="single" w:sz="4" w:space="0" w:color="auto"/>
              <w:bottom w:val="single" w:sz="4" w:space="0" w:color="auto"/>
              <w:right w:val="single" w:sz="4" w:space="0" w:color="auto"/>
            </w:tcBorders>
            <w:hideMark/>
          </w:tcPr>
          <w:p w14:paraId="512997E1" w14:textId="77777777" w:rsidR="008E5216" w:rsidRDefault="001B044E">
            <w:pPr>
              <w:keepNext/>
              <w:spacing w:after="0" w:line="240" w:lineRule="auto"/>
              <w:jc w:val="center"/>
              <w:rPr>
                <w:b/>
              </w:rPr>
            </w:pPr>
            <w:r>
              <w:rPr>
                <w:b/>
                <w:bCs/>
              </w:rPr>
              <w:t>Mode of Outreach</w:t>
            </w:r>
          </w:p>
        </w:tc>
        <w:tc>
          <w:tcPr>
            <w:tcW w:w="783" w:type="pct"/>
            <w:tcBorders>
              <w:top w:val="single" w:sz="4" w:space="0" w:color="auto"/>
              <w:left w:val="single" w:sz="4" w:space="0" w:color="auto"/>
              <w:bottom w:val="single" w:sz="4" w:space="0" w:color="auto"/>
              <w:right w:val="single" w:sz="4" w:space="0" w:color="auto"/>
            </w:tcBorders>
            <w:hideMark/>
          </w:tcPr>
          <w:p w14:paraId="43B477E4" w14:textId="77777777" w:rsidR="008E5216" w:rsidRDefault="001B044E">
            <w:pPr>
              <w:keepNext/>
              <w:spacing w:after="0" w:line="240" w:lineRule="auto"/>
              <w:jc w:val="center"/>
              <w:rPr>
                <w:b/>
              </w:rPr>
            </w:pPr>
            <w:r>
              <w:rPr>
                <w:b/>
                <w:bCs/>
              </w:rPr>
              <w:t>Target of Outreach</w:t>
            </w:r>
          </w:p>
        </w:tc>
        <w:tc>
          <w:tcPr>
            <w:tcW w:w="831" w:type="pct"/>
            <w:tcBorders>
              <w:top w:val="single" w:sz="4" w:space="0" w:color="auto"/>
              <w:left w:val="single" w:sz="4" w:space="0" w:color="auto"/>
              <w:bottom w:val="single" w:sz="4" w:space="0" w:color="auto"/>
              <w:right w:val="single" w:sz="4" w:space="0" w:color="auto"/>
            </w:tcBorders>
            <w:hideMark/>
          </w:tcPr>
          <w:p w14:paraId="7D6847E8" w14:textId="77777777" w:rsidR="008E5216" w:rsidRDefault="001B044E">
            <w:pPr>
              <w:keepNext/>
              <w:spacing w:after="0" w:line="240" w:lineRule="auto"/>
              <w:jc w:val="center"/>
              <w:rPr>
                <w:b/>
                <w:bCs/>
              </w:rPr>
            </w:pPr>
            <w:r>
              <w:rPr>
                <w:b/>
                <w:bCs/>
              </w:rPr>
              <w:t>Summary of </w:t>
            </w:r>
          </w:p>
          <w:p w14:paraId="249B8692" w14:textId="77777777" w:rsidR="008E5216" w:rsidRDefault="001B044E">
            <w:pPr>
              <w:keepNext/>
              <w:spacing w:after="0" w:line="240" w:lineRule="auto"/>
              <w:jc w:val="center"/>
              <w:rPr>
                <w:b/>
              </w:rPr>
            </w:pPr>
            <w:r>
              <w:rPr>
                <w:b/>
                <w:bCs/>
              </w:rPr>
              <w:t>response/attendance</w:t>
            </w:r>
          </w:p>
        </w:tc>
        <w:tc>
          <w:tcPr>
            <w:tcW w:w="783" w:type="pct"/>
            <w:tcBorders>
              <w:top w:val="single" w:sz="4" w:space="0" w:color="auto"/>
              <w:left w:val="single" w:sz="4" w:space="0" w:color="auto"/>
              <w:bottom w:val="single" w:sz="4" w:space="0" w:color="auto"/>
              <w:right w:val="single" w:sz="4" w:space="0" w:color="auto"/>
            </w:tcBorders>
            <w:hideMark/>
          </w:tcPr>
          <w:p w14:paraId="7D86491B" w14:textId="77777777" w:rsidR="008E5216" w:rsidRDefault="001B044E">
            <w:pPr>
              <w:keepNext/>
              <w:spacing w:after="0" w:line="240" w:lineRule="auto"/>
              <w:jc w:val="center"/>
              <w:rPr>
                <w:b/>
                <w:bCs/>
              </w:rPr>
            </w:pPr>
            <w:r>
              <w:rPr>
                <w:b/>
                <w:bCs/>
              </w:rPr>
              <w:t>Summary of </w:t>
            </w:r>
          </w:p>
          <w:p w14:paraId="23AF883F" w14:textId="77777777" w:rsidR="008E5216" w:rsidRDefault="001B044E">
            <w:pPr>
              <w:keepNext/>
              <w:spacing w:after="0" w:line="240" w:lineRule="auto"/>
              <w:jc w:val="center"/>
              <w:rPr>
                <w:b/>
              </w:rPr>
            </w:pPr>
            <w:r>
              <w:rPr>
                <w:b/>
                <w:bCs/>
              </w:rPr>
              <w:t>comments received</w:t>
            </w:r>
          </w:p>
        </w:tc>
        <w:tc>
          <w:tcPr>
            <w:tcW w:w="783" w:type="pct"/>
            <w:tcBorders>
              <w:top w:val="single" w:sz="4" w:space="0" w:color="auto"/>
              <w:left w:val="single" w:sz="4" w:space="0" w:color="auto"/>
              <w:bottom w:val="single" w:sz="4" w:space="0" w:color="auto"/>
              <w:right w:val="single" w:sz="4" w:space="0" w:color="auto"/>
            </w:tcBorders>
            <w:hideMark/>
          </w:tcPr>
          <w:p w14:paraId="200AA10C" w14:textId="77777777" w:rsidR="008E5216" w:rsidRDefault="001B044E">
            <w:pPr>
              <w:keepNext/>
              <w:spacing w:after="0" w:line="240" w:lineRule="auto"/>
              <w:jc w:val="center"/>
              <w:rPr>
                <w:b/>
              </w:rPr>
            </w:pPr>
            <w:r>
              <w:rPr>
                <w:b/>
                <w:bCs/>
              </w:rPr>
              <w:t>Summary of comments not accepted and reasons</w:t>
            </w:r>
          </w:p>
        </w:tc>
        <w:tc>
          <w:tcPr>
            <w:tcW w:w="740" w:type="pct"/>
            <w:tcBorders>
              <w:top w:val="single" w:sz="4" w:space="0" w:color="auto"/>
              <w:left w:val="single" w:sz="4" w:space="0" w:color="auto"/>
              <w:bottom w:val="single" w:sz="4" w:space="0" w:color="auto"/>
              <w:right w:val="single" w:sz="4" w:space="0" w:color="auto"/>
            </w:tcBorders>
            <w:hideMark/>
          </w:tcPr>
          <w:p w14:paraId="52D0F9C3" w14:textId="77777777" w:rsidR="008E5216" w:rsidRDefault="001B044E">
            <w:pPr>
              <w:keepNext/>
              <w:spacing w:after="0" w:line="240" w:lineRule="auto"/>
              <w:jc w:val="center"/>
              <w:rPr>
                <w:b/>
              </w:rPr>
            </w:pPr>
            <w:r>
              <w:rPr>
                <w:b/>
                <w:bCs/>
              </w:rPr>
              <w:t>URL (If applicable)</w:t>
            </w:r>
          </w:p>
        </w:tc>
      </w:tr>
      <w:tr w:rsidR="008E5216" w14:paraId="19C719AE" w14:textId="77777777">
        <w:trPr>
          <w:cantSplit/>
        </w:trPr>
        <w:tc>
          <w:tcPr>
            <w:tcW w:w="0" w:type="auto"/>
            <w:tcBorders>
              <w:top w:val="single" w:sz="4" w:space="0" w:color="auto"/>
              <w:left w:val="single" w:sz="4" w:space="0" w:color="auto"/>
              <w:bottom w:val="single" w:sz="4" w:space="0" w:color="auto"/>
              <w:right w:val="single" w:sz="4" w:space="0" w:color="auto"/>
            </w:tcBorders>
            <w:vAlign w:val="center"/>
          </w:tcPr>
          <w:p w14:paraId="4EF81961" w14:textId="77777777" w:rsidR="008E5216" w:rsidRDefault="001B044E">
            <w:pPr>
              <w:spacing w:beforeAutospacing="1" w:afterAutospacing="1"/>
            </w:pPr>
            <w:r>
              <w:rPr>
                <w:color w:val="000000"/>
              </w:rPr>
              <w:t>1</w:t>
            </w:r>
          </w:p>
        </w:tc>
        <w:tc>
          <w:tcPr>
            <w:tcW w:w="0" w:type="auto"/>
            <w:tcBorders>
              <w:top w:val="single" w:sz="4" w:space="0" w:color="auto"/>
              <w:left w:val="single" w:sz="4" w:space="0" w:color="auto"/>
              <w:bottom w:val="single" w:sz="4" w:space="0" w:color="auto"/>
              <w:right w:val="single" w:sz="4" w:space="0" w:color="auto"/>
            </w:tcBorders>
            <w:vAlign w:val="center"/>
          </w:tcPr>
          <w:p w14:paraId="1EF28378" w14:textId="77777777" w:rsidR="008E5216" w:rsidRDefault="001B044E">
            <w:pPr>
              <w:spacing w:beforeAutospacing="1" w:afterAutospacing="1"/>
            </w:pPr>
            <w:r>
              <w:rPr>
                <w:color w:val="000000"/>
              </w:rPr>
              <w:t>Public Meeting</w:t>
            </w:r>
          </w:p>
        </w:tc>
        <w:tc>
          <w:tcPr>
            <w:tcW w:w="0" w:type="auto"/>
            <w:tcBorders>
              <w:top w:val="single" w:sz="4" w:space="0" w:color="auto"/>
              <w:left w:val="single" w:sz="4" w:space="0" w:color="auto"/>
              <w:bottom w:val="single" w:sz="4" w:space="0" w:color="auto"/>
              <w:right w:val="single" w:sz="4" w:space="0" w:color="auto"/>
            </w:tcBorders>
            <w:vAlign w:val="center"/>
          </w:tcPr>
          <w:p w14:paraId="58AA5547" w14:textId="77777777" w:rsidR="008E5216" w:rsidRDefault="001B044E">
            <w:pPr>
              <w:spacing w:beforeAutospacing="1" w:afterAutospacing="1"/>
            </w:pPr>
            <w:r>
              <w:rPr>
                <w:color w:val="000000"/>
              </w:rPr>
              <w:t>Persons with disabilities</w:t>
            </w:r>
            <w:r>
              <w:rPr>
                <w:color w:val="000000"/>
              </w:rPr>
              <w:br/>
              <w:t xml:space="preserve"> </w:t>
            </w:r>
            <w:r>
              <w:rPr>
                <w:color w:val="000000"/>
              </w:rPr>
              <w:br/>
            </w:r>
            <w:proofErr w:type="gramStart"/>
            <w:r>
              <w:rPr>
                <w:color w:val="000000"/>
              </w:rPr>
              <w:t>Non-targeted</w:t>
            </w:r>
            <w:proofErr w:type="gramEnd"/>
            <w:r>
              <w:rPr>
                <w:color w:val="000000"/>
              </w:rPr>
              <w:t>/broad community</w:t>
            </w:r>
          </w:p>
        </w:tc>
        <w:tc>
          <w:tcPr>
            <w:tcW w:w="0" w:type="auto"/>
            <w:tcBorders>
              <w:top w:val="single" w:sz="4" w:space="0" w:color="auto"/>
              <w:left w:val="single" w:sz="4" w:space="0" w:color="auto"/>
              <w:bottom w:val="single" w:sz="4" w:space="0" w:color="auto"/>
              <w:right w:val="single" w:sz="4" w:space="0" w:color="auto"/>
            </w:tcBorders>
            <w:vAlign w:val="center"/>
          </w:tcPr>
          <w:p w14:paraId="199677F6" w14:textId="77777777" w:rsidR="008E5216" w:rsidRDefault="001B044E">
            <w:pPr>
              <w:spacing w:beforeAutospacing="1" w:afterAutospacing="1"/>
            </w:pPr>
            <w:r>
              <w:rPr>
                <w:color w:val="000000"/>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14:paraId="3C84D2D0" w14:textId="77777777" w:rsidR="008E5216" w:rsidRDefault="001B044E">
            <w:pPr>
              <w:spacing w:beforeAutospacing="1" w:afterAutospacing="1"/>
            </w:pPr>
            <w:r>
              <w:rPr>
                <w:color w:val="000000"/>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14:paraId="4E98431D" w14:textId="77777777" w:rsidR="008E5216" w:rsidRDefault="001B044E">
            <w:pPr>
              <w:spacing w:beforeAutospacing="1" w:afterAutospacing="1"/>
            </w:pPr>
            <w:r>
              <w:rPr>
                <w:color w:val="000000"/>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14:paraId="4253894D" w14:textId="77777777" w:rsidR="008E5216" w:rsidRDefault="001B044E">
            <w:pPr>
              <w:spacing w:beforeAutospacing="1" w:afterAutospacing="1"/>
            </w:pPr>
            <w:r>
              <w:rPr>
                <w:color w:val="000000"/>
              </w:rPr>
              <w:t xml:space="preserve"> </w:t>
            </w:r>
          </w:p>
        </w:tc>
      </w:tr>
      <w:tr w:rsidR="008E5216" w14:paraId="55BD9C13" w14:textId="77777777">
        <w:trPr>
          <w:cantSplit/>
        </w:trPr>
        <w:tc>
          <w:tcPr>
            <w:tcW w:w="0" w:type="auto"/>
            <w:tcBorders>
              <w:top w:val="single" w:sz="4" w:space="0" w:color="auto"/>
              <w:left w:val="single" w:sz="4" w:space="0" w:color="auto"/>
              <w:bottom w:val="single" w:sz="4" w:space="0" w:color="auto"/>
              <w:right w:val="single" w:sz="4" w:space="0" w:color="auto"/>
            </w:tcBorders>
            <w:vAlign w:val="center"/>
          </w:tcPr>
          <w:p w14:paraId="0630DF5D" w14:textId="77777777" w:rsidR="008E5216" w:rsidRDefault="001B044E">
            <w:pPr>
              <w:spacing w:beforeAutospacing="1" w:afterAutospacing="1"/>
            </w:pPr>
            <w:r>
              <w:rPr>
                <w:color w:val="000000"/>
              </w:rPr>
              <w:lastRenderedPageBreak/>
              <w:t>2</w:t>
            </w:r>
          </w:p>
        </w:tc>
        <w:tc>
          <w:tcPr>
            <w:tcW w:w="0" w:type="auto"/>
            <w:tcBorders>
              <w:top w:val="single" w:sz="4" w:space="0" w:color="auto"/>
              <w:left w:val="single" w:sz="4" w:space="0" w:color="auto"/>
              <w:bottom w:val="single" w:sz="4" w:space="0" w:color="auto"/>
              <w:right w:val="single" w:sz="4" w:space="0" w:color="auto"/>
            </w:tcBorders>
            <w:vAlign w:val="center"/>
          </w:tcPr>
          <w:p w14:paraId="1BF59A46" w14:textId="77777777" w:rsidR="008E5216" w:rsidRDefault="001B044E">
            <w:pPr>
              <w:spacing w:beforeAutospacing="1" w:afterAutospacing="1"/>
            </w:pPr>
            <w:r>
              <w:rPr>
                <w:color w:val="000000"/>
              </w:rPr>
              <w:t>Newspaper Ad</w:t>
            </w:r>
          </w:p>
        </w:tc>
        <w:tc>
          <w:tcPr>
            <w:tcW w:w="0" w:type="auto"/>
            <w:tcBorders>
              <w:top w:val="single" w:sz="4" w:space="0" w:color="auto"/>
              <w:left w:val="single" w:sz="4" w:space="0" w:color="auto"/>
              <w:bottom w:val="single" w:sz="4" w:space="0" w:color="auto"/>
              <w:right w:val="single" w:sz="4" w:space="0" w:color="auto"/>
            </w:tcBorders>
            <w:vAlign w:val="center"/>
          </w:tcPr>
          <w:p w14:paraId="382C3EB4" w14:textId="77777777" w:rsidR="008E5216" w:rsidRDefault="001B044E">
            <w:pPr>
              <w:spacing w:beforeAutospacing="1" w:afterAutospacing="1"/>
            </w:pPr>
            <w:r>
              <w:rPr>
                <w:color w:val="000000"/>
              </w:rPr>
              <w:t>Non-English Speaking - Specify other language: Spanish</w:t>
            </w:r>
            <w:r>
              <w:rPr>
                <w:color w:val="000000"/>
              </w:rPr>
              <w:br/>
              <w:t xml:space="preserve"> </w:t>
            </w:r>
            <w:r>
              <w:rPr>
                <w:color w:val="000000"/>
              </w:rPr>
              <w:br/>
              <w:t>Persons with disabilities</w:t>
            </w:r>
            <w:r>
              <w:rPr>
                <w:color w:val="000000"/>
              </w:rPr>
              <w:br/>
              <w:t xml:space="preserve"> </w:t>
            </w:r>
            <w:r>
              <w:rPr>
                <w:color w:val="000000"/>
              </w:rPr>
              <w:br/>
            </w:r>
            <w:proofErr w:type="gramStart"/>
            <w:r>
              <w:rPr>
                <w:color w:val="000000"/>
              </w:rPr>
              <w:t>Non-targeted</w:t>
            </w:r>
            <w:proofErr w:type="gramEnd"/>
            <w:r>
              <w:rPr>
                <w:color w:val="000000"/>
              </w:rPr>
              <w:t>/broad community</w:t>
            </w:r>
          </w:p>
        </w:tc>
        <w:tc>
          <w:tcPr>
            <w:tcW w:w="0" w:type="auto"/>
            <w:tcBorders>
              <w:top w:val="single" w:sz="4" w:space="0" w:color="auto"/>
              <w:left w:val="single" w:sz="4" w:space="0" w:color="auto"/>
              <w:bottom w:val="single" w:sz="4" w:space="0" w:color="auto"/>
              <w:right w:val="single" w:sz="4" w:space="0" w:color="auto"/>
            </w:tcBorders>
            <w:vAlign w:val="center"/>
          </w:tcPr>
          <w:p w14:paraId="146E5FFA" w14:textId="77777777" w:rsidR="008E5216" w:rsidRDefault="001B044E">
            <w:pPr>
              <w:spacing w:beforeAutospacing="1" w:afterAutospacing="1"/>
            </w:pPr>
            <w:r>
              <w:rPr>
                <w:color w:val="000000"/>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14:paraId="6964B277" w14:textId="77777777" w:rsidR="008E5216" w:rsidRDefault="001B044E">
            <w:pPr>
              <w:spacing w:beforeAutospacing="1" w:afterAutospacing="1"/>
            </w:pPr>
            <w:r>
              <w:rPr>
                <w:color w:val="000000"/>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14:paraId="571F655B" w14:textId="77777777" w:rsidR="008E5216" w:rsidRDefault="001B044E">
            <w:pPr>
              <w:spacing w:beforeAutospacing="1" w:afterAutospacing="1"/>
            </w:pPr>
            <w:r>
              <w:rPr>
                <w:color w:val="000000"/>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14:paraId="6A804400" w14:textId="77777777" w:rsidR="008E5216" w:rsidRDefault="001B044E">
            <w:pPr>
              <w:spacing w:beforeAutospacing="1" w:afterAutospacing="1"/>
            </w:pPr>
            <w:r>
              <w:rPr>
                <w:color w:val="000000"/>
              </w:rPr>
              <w:t xml:space="preserve"> </w:t>
            </w:r>
          </w:p>
        </w:tc>
      </w:tr>
      <w:tr w:rsidR="008E5216" w14:paraId="44E19CF7" w14:textId="77777777">
        <w:trPr>
          <w:cantSplit/>
        </w:trPr>
        <w:tc>
          <w:tcPr>
            <w:tcW w:w="0" w:type="auto"/>
            <w:tcBorders>
              <w:top w:val="single" w:sz="4" w:space="0" w:color="auto"/>
              <w:left w:val="single" w:sz="4" w:space="0" w:color="auto"/>
              <w:bottom w:val="single" w:sz="4" w:space="0" w:color="auto"/>
              <w:right w:val="single" w:sz="4" w:space="0" w:color="auto"/>
            </w:tcBorders>
            <w:vAlign w:val="center"/>
          </w:tcPr>
          <w:p w14:paraId="66196A34" w14:textId="77777777" w:rsidR="008E5216" w:rsidRDefault="001B044E">
            <w:pPr>
              <w:spacing w:beforeAutospacing="1" w:afterAutospacing="1"/>
            </w:pPr>
            <w:r>
              <w:rPr>
                <w:color w:val="000000"/>
              </w:rPr>
              <w:t>3</w:t>
            </w:r>
          </w:p>
        </w:tc>
        <w:tc>
          <w:tcPr>
            <w:tcW w:w="0" w:type="auto"/>
            <w:tcBorders>
              <w:top w:val="single" w:sz="4" w:space="0" w:color="auto"/>
              <w:left w:val="single" w:sz="4" w:space="0" w:color="auto"/>
              <w:bottom w:val="single" w:sz="4" w:space="0" w:color="auto"/>
              <w:right w:val="single" w:sz="4" w:space="0" w:color="auto"/>
            </w:tcBorders>
            <w:vAlign w:val="center"/>
          </w:tcPr>
          <w:p w14:paraId="780C3CE8" w14:textId="77777777" w:rsidR="008E5216" w:rsidRDefault="001B044E">
            <w:pPr>
              <w:spacing w:beforeAutospacing="1" w:afterAutospacing="1"/>
            </w:pPr>
            <w:r>
              <w:rPr>
                <w:color w:val="000000"/>
              </w:rPr>
              <w:t>Internet Outreach</w:t>
            </w:r>
          </w:p>
        </w:tc>
        <w:tc>
          <w:tcPr>
            <w:tcW w:w="0" w:type="auto"/>
            <w:tcBorders>
              <w:top w:val="single" w:sz="4" w:space="0" w:color="auto"/>
              <w:left w:val="single" w:sz="4" w:space="0" w:color="auto"/>
              <w:bottom w:val="single" w:sz="4" w:space="0" w:color="auto"/>
              <w:right w:val="single" w:sz="4" w:space="0" w:color="auto"/>
            </w:tcBorders>
            <w:vAlign w:val="center"/>
          </w:tcPr>
          <w:p w14:paraId="08897F54" w14:textId="77777777" w:rsidR="008E5216" w:rsidRDefault="001B044E">
            <w:pPr>
              <w:spacing w:beforeAutospacing="1" w:afterAutospacing="1"/>
            </w:pPr>
            <w:r>
              <w:rPr>
                <w:color w:val="000000"/>
              </w:rPr>
              <w:t>Non-English Speaking - Specify other language: Spanish</w:t>
            </w:r>
            <w:r>
              <w:rPr>
                <w:color w:val="000000"/>
              </w:rPr>
              <w:br/>
              <w:t xml:space="preserve"> </w:t>
            </w:r>
            <w:r>
              <w:rPr>
                <w:color w:val="000000"/>
              </w:rPr>
              <w:br/>
              <w:t>Persons with disabilities</w:t>
            </w:r>
            <w:r>
              <w:rPr>
                <w:color w:val="000000"/>
              </w:rPr>
              <w:br/>
              <w:t xml:space="preserve"> </w:t>
            </w:r>
            <w:r>
              <w:rPr>
                <w:color w:val="000000"/>
              </w:rPr>
              <w:br/>
            </w:r>
            <w:proofErr w:type="gramStart"/>
            <w:r>
              <w:rPr>
                <w:color w:val="000000"/>
              </w:rPr>
              <w:t>Non-targeted</w:t>
            </w:r>
            <w:proofErr w:type="gramEnd"/>
            <w:r>
              <w:rPr>
                <w:color w:val="000000"/>
              </w:rPr>
              <w:t>/broad community</w:t>
            </w:r>
          </w:p>
        </w:tc>
        <w:tc>
          <w:tcPr>
            <w:tcW w:w="0" w:type="auto"/>
            <w:tcBorders>
              <w:top w:val="single" w:sz="4" w:space="0" w:color="auto"/>
              <w:left w:val="single" w:sz="4" w:space="0" w:color="auto"/>
              <w:bottom w:val="single" w:sz="4" w:space="0" w:color="auto"/>
              <w:right w:val="single" w:sz="4" w:space="0" w:color="auto"/>
            </w:tcBorders>
            <w:vAlign w:val="center"/>
          </w:tcPr>
          <w:p w14:paraId="1DE6747D" w14:textId="77777777" w:rsidR="008E5216" w:rsidRDefault="001B044E">
            <w:pPr>
              <w:spacing w:beforeAutospacing="1" w:afterAutospacing="1"/>
            </w:pPr>
            <w:r>
              <w:rPr>
                <w:color w:val="000000"/>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14:paraId="2D0F9104" w14:textId="77777777" w:rsidR="008E5216" w:rsidRDefault="001B044E">
            <w:pPr>
              <w:spacing w:beforeAutospacing="1" w:afterAutospacing="1"/>
            </w:pPr>
            <w:r>
              <w:rPr>
                <w:color w:val="000000"/>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14:paraId="493B035F" w14:textId="77777777" w:rsidR="008E5216" w:rsidRDefault="001B044E">
            <w:pPr>
              <w:spacing w:beforeAutospacing="1" w:afterAutospacing="1"/>
            </w:pPr>
            <w:r>
              <w:rPr>
                <w:color w:val="000000"/>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14:paraId="77FD20D6" w14:textId="77777777" w:rsidR="008E5216" w:rsidRDefault="001B044E">
            <w:pPr>
              <w:spacing w:beforeAutospacing="1" w:afterAutospacing="1"/>
            </w:pPr>
            <w:r>
              <w:rPr>
                <w:color w:val="000000"/>
              </w:rPr>
              <w:t xml:space="preserve"> </w:t>
            </w:r>
          </w:p>
        </w:tc>
      </w:tr>
    </w:tbl>
    <w:p w14:paraId="1E4F86E0" w14:textId="77777777" w:rsidR="008E5216" w:rsidRDefault="001B044E">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5C6DD6">
        <w:rPr>
          <w:rFonts w:asciiTheme="minorHAnsi" w:hAnsiTheme="minorHAnsi"/>
          <w:noProof/>
        </w:rPr>
        <w:t>4</w:t>
      </w:r>
      <w:r>
        <w:rPr>
          <w:rFonts w:asciiTheme="minorHAnsi" w:hAnsiTheme="minorHAnsi"/>
        </w:rPr>
        <w:fldChar w:fldCharType="end"/>
      </w:r>
      <w:r>
        <w:rPr>
          <w:rFonts w:asciiTheme="minorHAnsi" w:hAnsiTheme="minorHAnsi"/>
        </w:rPr>
        <w:t xml:space="preserve"> – Citizen Participation Outreach</w:t>
      </w:r>
      <w:r>
        <w:rPr>
          <w:rFonts w:asciiTheme="minorHAnsi" w:hAnsiTheme="minorHAnsi"/>
          <w:sz w:val="32"/>
          <w:szCs w:val="32"/>
        </w:rPr>
        <w:br w:type="page"/>
      </w:r>
    </w:p>
    <w:p w14:paraId="6BF5FC5D" w14:textId="77777777" w:rsidR="008E5216" w:rsidRDefault="008E5216">
      <w:pPr>
        <w:jc w:val="center"/>
        <w:rPr>
          <w:b/>
          <w:sz w:val="32"/>
          <w:szCs w:val="32"/>
        </w:rPr>
        <w:sectPr w:rsidR="008E5216">
          <w:footerReference w:type="default" r:id="rId9"/>
          <w:pgSz w:w="15840" w:h="12240" w:orient="landscape" w:code="1"/>
          <w:pgMar w:top="1440" w:right="1440" w:bottom="1440" w:left="1440" w:header="720" w:footer="720" w:gutter="0"/>
          <w:cols w:space="720"/>
          <w:docGrid w:linePitch="360"/>
        </w:sectPr>
      </w:pPr>
    </w:p>
    <w:p w14:paraId="56DF7671" w14:textId="77777777" w:rsidR="008E5216" w:rsidRDefault="001B044E">
      <w:pPr>
        <w:pStyle w:val="Heading1"/>
        <w:pageBreakBefore/>
        <w:jc w:val="center"/>
        <w:rPr>
          <w:rFonts w:ascii="Calibri" w:hAnsi="Calibri"/>
          <w:color w:val="auto"/>
          <w:sz w:val="32"/>
          <w:szCs w:val="32"/>
        </w:rPr>
      </w:pPr>
      <w:r>
        <w:rPr>
          <w:rFonts w:ascii="Calibri" w:hAnsi="Calibri"/>
          <w:color w:val="auto"/>
          <w:sz w:val="32"/>
          <w:szCs w:val="32"/>
        </w:rPr>
        <w:lastRenderedPageBreak/>
        <w:t>Expected Resources</w:t>
      </w:r>
    </w:p>
    <w:p w14:paraId="55CFB43A" w14:textId="77777777" w:rsidR="008E5216" w:rsidRDefault="001B044E">
      <w:pPr>
        <w:pStyle w:val="Heading2"/>
        <w:rPr>
          <w:rFonts w:ascii="Calibri" w:hAnsi="Calibri"/>
          <w:i w:val="0"/>
        </w:rPr>
      </w:pPr>
      <w:r>
        <w:rPr>
          <w:rFonts w:ascii="Calibri" w:hAnsi="Calibri"/>
          <w:i w:val="0"/>
        </w:rPr>
        <w:t>AP-15 Expected Resources - 91.420(b), 91.220(c</w:t>
      </w:r>
      <w:proofErr w:type="gramStart"/>
      <w:r>
        <w:rPr>
          <w:rFonts w:ascii="Calibri" w:hAnsi="Calibri"/>
          <w:i w:val="0"/>
        </w:rPr>
        <w:t>)(</w:t>
      </w:r>
      <w:proofErr w:type="gramEnd"/>
      <w:r>
        <w:rPr>
          <w:rFonts w:ascii="Calibri" w:hAnsi="Calibri"/>
          <w:i w:val="0"/>
        </w:rPr>
        <w:t>1,2)</w:t>
      </w:r>
    </w:p>
    <w:p w14:paraId="1C41F37C" w14:textId="77777777" w:rsidR="008E5216" w:rsidRDefault="001B044E">
      <w:pPr>
        <w:keepNext/>
        <w:widowControl w:val="0"/>
        <w:spacing w:line="204" w:lineRule="auto"/>
        <w:rPr>
          <w:b/>
          <w:sz w:val="28"/>
          <w:szCs w:val="28"/>
        </w:rPr>
      </w:pPr>
      <w:r>
        <w:rPr>
          <w:b/>
          <w:sz w:val="24"/>
          <w:szCs w:val="24"/>
        </w:rPr>
        <w:t>Introduction</w:t>
      </w:r>
    </w:p>
    <w:p w14:paraId="29268A6E" w14:textId="77777777" w:rsidR="008E5216" w:rsidRDefault="008E5216">
      <w:pPr>
        <w:keepNext/>
        <w:widowControl w:val="0"/>
        <w:spacing w:line="204" w:lineRule="auto"/>
        <w:rPr>
          <w:b/>
          <w:sz w:val="24"/>
          <w:szCs w:val="24"/>
        </w:rPr>
      </w:pPr>
    </w:p>
    <w:p w14:paraId="46996225" w14:textId="77777777" w:rsidR="008E5216" w:rsidRDefault="001B044E">
      <w:pPr>
        <w:keepNext/>
        <w:widowControl w:val="0"/>
        <w:rPr>
          <w:b/>
          <w:sz w:val="24"/>
          <w:szCs w:val="24"/>
        </w:rPr>
      </w:pPr>
      <w:r>
        <w:rPr>
          <w:b/>
          <w:sz w:val="24"/>
          <w:szCs w:val="24"/>
        </w:rPr>
        <w:t>Anticipated Resources</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1"/>
        <w:gridCol w:w="911"/>
        <w:gridCol w:w="1594"/>
        <w:gridCol w:w="1122"/>
        <w:gridCol w:w="957"/>
        <w:gridCol w:w="1127"/>
        <w:gridCol w:w="952"/>
        <w:gridCol w:w="1138"/>
        <w:gridCol w:w="4148"/>
      </w:tblGrid>
      <w:tr w:rsidR="008E5216" w14:paraId="50AA8025" w14:textId="77777777">
        <w:trPr>
          <w:cantSplit/>
          <w:tblHeader/>
        </w:trPr>
        <w:tc>
          <w:tcPr>
            <w:tcW w:w="1793" w:type="dxa"/>
            <w:vMerge w:val="restart"/>
          </w:tcPr>
          <w:p w14:paraId="05570A86" w14:textId="77777777" w:rsidR="008E5216" w:rsidRDefault="001B044E">
            <w:pPr>
              <w:keepNext/>
              <w:widowControl w:val="0"/>
              <w:spacing w:after="0" w:line="240" w:lineRule="auto"/>
              <w:jc w:val="center"/>
              <w:rPr>
                <w:b/>
                <w:sz w:val="24"/>
                <w:szCs w:val="24"/>
              </w:rPr>
            </w:pPr>
            <w:r>
              <w:rPr>
                <w:b/>
                <w:sz w:val="20"/>
                <w:szCs w:val="20"/>
              </w:rPr>
              <w:t>Program</w:t>
            </w:r>
          </w:p>
        </w:tc>
        <w:tc>
          <w:tcPr>
            <w:tcW w:w="820" w:type="dxa"/>
            <w:vMerge w:val="restart"/>
          </w:tcPr>
          <w:p w14:paraId="773B6B6D" w14:textId="77777777" w:rsidR="008E5216" w:rsidRDefault="001B044E">
            <w:pPr>
              <w:keepNext/>
              <w:widowControl w:val="0"/>
              <w:spacing w:after="0" w:line="240" w:lineRule="auto"/>
              <w:jc w:val="center"/>
              <w:rPr>
                <w:b/>
                <w:sz w:val="24"/>
                <w:szCs w:val="24"/>
              </w:rPr>
            </w:pPr>
            <w:r>
              <w:rPr>
                <w:b/>
                <w:sz w:val="20"/>
                <w:szCs w:val="20"/>
              </w:rPr>
              <w:t>Source of Funds</w:t>
            </w:r>
          </w:p>
        </w:tc>
        <w:tc>
          <w:tcPr>
            <w:tcW w:w="1936" w:type="dxa"/>
            <w:vMerge w:val="restart"/>
          </w:tcPr>
          <w:p w14:paraId="3D953001" w14:textId="77777777" w:rsidR="008E5216" w:rsidRDefault="001B044E">
            <w:pPr>
              <w:keepNext/>
              <w:widowControl w:val="0"/>
              <w:spacing w:after="0" w:line="240" w:lineRule="auto"/>
              <w:jc w:val="center"/>
              <w:rPr>
                <w:b/>
                <w:sz w:val="24"/>
                <w:szCs w:val="24"/>
              </w:rPr>
            </w:pPr>
            <w:r>
              <w:rPr>
                <w:b/>
                <w:sz w:val="20"/>
                <w:szCs w:val="20"/>
              </w:rPr>
              <w:t>Uses of Funds</w:t>
            </w:r>
          </w:p>
        </w:tc>
        <w:tc>
          <w:tcPr>
            <w:tcW w:w="4804" w:type="dxa"/>
            <w:gridSpan w:val="4"/>
          </w:tcPr>
          <w:p w14:paraId="1F5F7680" w14:textId="77777777" w:rsidR="008E5216" w:rsidRDefault="0036119F">
            <w:pPr>
              <w:keepNext/>
              <w:widowControl w:val="0"/>
              <w:spacing w:after="0" w:line="240" w:lineRule="auto"/>
              <w:jc w:val="center"/>
              <w:rPr>
                <w:b/>
                <w:sz w:val="24"/>
                <w:szCs w:val="24"/>
              </w:rPr>
            </w:pPr>
            <w:r>
              <w:rPr>
                <w:b/>
                <w:bCs/>
                <w:sz w:val="20"/>
                <w:szCs w:val="20"/>
              </w:rPr>
              <w:t>Expected Amount Available Year 5</w:t>
            </w:r>
          </w:p>
        </w:tc>
        <w:tc>
          <w:tcPr>
            <w:tcW w:w="1260" w:type="dxa"/>
            <w:vMerge w:val="restart"/>
          </w:tcPr>
          <w:p w14:paraId="2C51C1B3" w14:textId="77777777" w:rsidR="008E5216" w:rsidRDefault="001B044E">
            <w:pPr>
              <w:keepNext/>
              <w:widowControl w:val="0"/>
              <w:spacing w:after="0" w:line="240" w:lineRule="auto"/>
              <w:jc w:val="center"/>
              <w:rPr>
                <w:b/>
                <w:sz w:val="20"/>
                <w:szCs w:val="20"/>
              </w:rPr>
            </w:pPr>
            <w:r>
              <w:rPr>
                <w:b/>
                <w:sz w:val="20"/>
                <w:szCs w:val="20"/>
              </w:rPr>
              <w:t xml:space="preserve">Expected Amount Available Remainder of </w:t>
            </w:r>
            <w:proofErr w:type="spellStart"/>
            <w:r>
              <w:rPr>
                <w:b/>
                <w:sz w:val="20"/>
                <w:szCs w:val="20"/>
              </w:rPr>
              <w:t>ConPlan</w:t>
            </w:r>
            <w:proofErr w:type="spellEnd"/>
            <w:r>
              <w:rPr>
                <w:b/>
                <w:sz w:val="20"/>
                <w:szCs w:val="20"/>
              </w:rPr>
              <w:t xml:space="preserve"> </w:t>
            </w:r>
          </w:p>
          <w:p w14:paraId="5780C884" w14:textId="77777777" w:rsidR="008E5216" w:rsidRDefault="001B044E">
            <w:pPr>
              <w:keepNext/>
              <w:widowControl w:val="0"/>
              <w:spacing w:after="0" w:line="240" w:lineRule="auto"/>
              <w:jc w:val="center"/>
              <w:rPr>
                <w:b/>
                <w:sz w:val="24"/>
                <w:szCs w:val="24"/>
              </w:rPr>
            </w:pPr>
            <w:r>
              <w:rPr>
                <w:b/>
                <w:sz w:val="20"/>
                <w:szCs w:val="20"/>
              </w:rPr>
              <w:t>$</w:t>
            </w:r>
          </w:p>
        </w:tc>
        <w:tc>
          <w:tcPr>
            <w:tcW w:w="2448" w:type="dxa"/>
            <w:vMerge w:val="restart"/>
          </w:tcPr>
          <w:p w14:paraId="02995DA7" w14:textId="77777777" w:rsidR="008E5216" w:rsidRDefault="001B044E">
            <w:pPr>
              <w:keepNext/>
              <w:widowControl w:val="0"/>
              <w:spacing w:after="0" w:line="240" w:lineRule="auto"/>
              <w:jc w:val="center"/>
              <w:rPr>
                <w:b/>
                <w:sz w:val="24"/>
                <w:szCs w:val="24"/>
              </w:rPr>
            </w:pPr>
            <w:r>
              <w:rPr>
                <w:b/>
                <w:sz w:val="20"/>
                <w:szCs w:val="20"/>
              </w:rPr>
              <w:t>Narrative Description</w:t>
            </w:r>
          </w:p>
        </w:tc>
      </w:tr>
      <w:tr w:rsidR="008E5216" w14:paraId="1A17F6F4" w14:textId="77777777">
        <w:trPr>
          <w:cantSplit/>
          <w:tblHeader/>
        </w:trPr>
        <w:tc>
          <w:tcPr>
            <w:tcW w:w="1793" w:type="dxa"/>
            <w:vMerge/>
          </w:tcPr>
          <w:p w14:paraId="3802F94A" w14:textId="77777777" w:rsidR="008E5216" w:rsidRDefault="008E5216">
            <w:pPr>
              <w:keepNext/>
              <w:widowControl w:val="0"/>
              <w:spacing w:after="0" w:line="240" w:lineRule="auto"/>
              <w:jc w:val="center"/>
              <w:rPr>
                <w:b/>
                <w:sz w:val="24"/>
                <w:szCs w:val="24"/>
              </w:rPr>
            </w:pPr>
          </w:p>
        </w:tc>
        <w:tc>
          <w:tcPr>
            <w:tcW w:w="820" w:type="dxa"/>
            <w:vMerge/>
          </w:tcPr>
          <w:p w14:paraId="6522614D" w14:textId="77777777" w:rsidR="008E5216" w:rsidRDefault="008E5216">
            <w:pPr>
              <w:keepNext/>
              <w:widowControl w:val="0"/>
              <w:spacing w:after="0" w:line="240" w:lineRule="auto"/>
              <w:jc w:val="center"/>
              <w:rPr>
                <w:b/>
                <w:sz w:val="24"/>
                <w:szCs w:val="24"/>
              </w:rPr>
            </w:pPr>
          </w:p>
        </w:tc>
        <w:tc>
          <w:tcPr>
            <w:tcW w:w="1936" w:type="dxa"/>
            <w:vMerge/>
          </w:tcPr>
          <w:p w14:paraId="72FBA382" w14:textId="77777777" w:rsidR="008E5216" w:rsidRDefault="008E5216">
            <w:pPr>
              <w:keepNext/>
              <w:widowControl w:val="0"/>
              <w:spacing w:after="0" w:line="240" w:lineRule="auto"/>
              <w:jc w:val="center"/>
              <w:rPr>
                <w:b/>
                <w:sz w:val="24"/>
                <w:szCs w:val="24"/>
              </w:rPr>
            </w:pPr>
          </w:p>
        </w:tc>
        <w:tc>
          <w:tcPr>
            <w:tcW w:w="1204" w:type="dxa"/>
          </w:tcPr>
          <w:p w14:paraId="3ABC9894" w14:textId="77777777" w:rsidR="008E5216" w:rsidRDefault="001B044E">
            <w:pPr>
              <w:keepNext/>
              <w:widowControl w:val="0"/>
              <w:spacing w:after="0" w:line="240" w:lineRule="auto"/>
              <w:jc w:val="center"/>
              <w:rPr>
                <w:b/>
                <w:sz w:val="24"/>
                <w:szCs w:val="24"/>
              </w:rPr>
            </w:pPr>
            <w:r>
              <w:rPr>
                <w:b/>
                <w:sz w:val="20"/>
                <w:szCs w:val="20"/>
              </w:rPr>
              <w:t>Annual Allocation: $</w:t>
            </w:r>
          </w:p>
        </w:tc>
        <w:tc>
          <w:tcPr>
            <w:tcW w:w="1260" w:type="dxa"/>
          </w:tcPr>
          <w:p w14:paraId="70364466" w14:textId="77777777" w:rsidR="008E5216" w:rsidRDefault="001B044E">
            <w:pPr>
              <w:keepNext/>
              <w:widowControl w:val="0"/>
              <w:spacing w:after="0" w:line="240" w:lineRule="auto"/>
              <w:jc w:val="center"/>
              <w:rPr>
                <w:b/>
                <w:sz w:val="24"/>
                <w:szCs w:val="24"/>
              </w:rPr>
            </w:pPr>
            <w:r>
              <w:rPr>
                <w:b/>
                <w:sz w:val="20"/>
                <w:szCs w:val="20"/>
              </w:rPr>
              <w:t>Program Income: $</w:t>
            </w:r>
          </w:p>
        </w:tc>
        <w:tc>
          <w:tcPr>
            <w:tcW w:w="1260" w:type="dxa"/>
          </w:tcPr>
          <w:p w14:paraId="6CEAE6B4" w14:textId="77777777" w:rsidR="008E5216" w:rsidRDefault="001B044E">
            <w:pPr>
              <w:keepNext/>
              <w:widowControl w:val="0"/>
              <w:spacing w:after="0" w:line="240" w:lineRule="auto"/>
              <w:jc w:val="center"/>
              <w:rPr>
                <w:b/>
                <w:sz w:val="24"/>
                <w:szCs w:val="24"/>
              </w:rPr>
            </w:pPr>
            <w:r>
              <w:rPr>
                <w:b/>
                <w:sz w:val="20"/>
                <w:szCs w:val="20"/>
              </w:rPr>
              <w:t>Prior Year Resources: $</w:t>
            </w:r>
          </w:p>
        </w:tc>
        <w:tc>
          <w:tcPr>
            <w:tcW w:w="1080" w:type="dxa"/>
          </w:tcPr>
          <w:p w14:paraId="0AA165BB" w14:textId="77777777" w:rsidR="008E5216" w:rsidRDefault="001B044E">
            <w:pPr>
              <w:keepNext/>
              <w:widowControl w:val="0"/>
              <w:spacing w:after="0" w:line="240" w:lineRule="auto"/>
              <w:jc w:val="center"/>
              <w:rPr>
                <w:b/>
                <w:sz w:val="20"/>
                <w:szCs w:val="20"/>
              </w:rPr>
            </w:pPr>
            <w:r>
              <w:rPr>
                <w:b/>
                <w:sz w:val="20"/>
                <w:szCs w:val="20"/>
              </w:rPr>
              <w:t>Total:</w:t>
            </w:r>
          </w:p>
          <w:p w14:paraId="6CC85E6B" w14:textId="77777777" w:rsidR="008E5216" w:rsidRDefault="001B044E">
            <w:pPr>
              <w:keepNext/>
              <w:widowControl w:val="0"/>
              <w:spacing w:after="0" w:line="240" w:lineRule="auto"/>
              <w:jc w:val="center"/>
              <w:rPr>
                <w:b/>
                <w:sz w:val="24"/>
                <w:szCs w:val="24"/>
              </w:rPr>
            </w:pPr>
            <w:r>
              <w:rPr>
                <w:b/>
                <w:sz w:val="20"/>
                <w:szCs w:val="20"/>
              </w:rPr>
              <w:t>$</w:t>
            </w:r>
          </w:p>
        </w:tc>
        <w:tc>
          <w:tcPr>
            <w:tcW w:w="1260" w:type="dxa"/>
            <w:vMerge/>
          </w:tcPr>
          <w:p w14:paraId="5DDB2482" w14:textId="77777777" w:rsidR="008E5216" w:rsidRDefault="008E5216">
            <w:pPr>
              <w:keepNext/>
              <w:widowControl w:val="0"/>
              <w:spacing w:after="0" w:line="240" w:lineRule="auto"/>
              <w:jc w:val="center"/>
              <w:rPr>
                <w:b/>
                <w:sz w:val="24"/>
                <w:szCs w:val="24"/>
              </w:rPr>
            </w:pPr>
          </w:p>
        </w:tc>
        <w:tc>
          <w:tcPr>
            <w:tcW w:w="2448" w:type="dxa"/>
            <w:vMerge/>
          </w:tcPr>
          <w:p w14:paraId="3B146FF6" w14:textId="77777777" w:rsidR="008E5216" w:rsidRDefault="008E5216">
            <w:pPr>
              <w:keepNext/>
              <w:widowControl w:val="0"/>
              <w:spacing w:after="0" w:line="240" w:lineRule="auto"/>
              <w:jc w:val="center"/>
              <w:rPr>
                <w:b/>
                <w:sz w:val="24"/>
                <w:szCs w:val="24"/>
              </w:rPr>
            </w:pPr>
          </w:p>
        </w:tc>
      </w:tr>
      <w:tr w:rsidR="008E5216" w14:paraId="7A1B6EFE" w14:textId="77777777">
        <w:trPr>
          <w:cantSplit/>
        </w:trPr>
        <w:tc>
          <w:tcPr>
            <w:tcW w:w="0" w:type="auto"/>
          </w:tcPr>
          <w:p w14:paraId="2469A62A" w14:textId="77777777" w:rsidR="008E5216" w:rsidRDefault="001B044E">
            <w:pPr>
              <w:spacing w:beforeAutospacing="1" w:afterAutospacing="1"/>
            </w:pPr>
            <w:r>
              <w:rPr>
                <w:color w:val="000000"/>
              </w:rPr>
              <w:t>CDBG</w:t>
            </w:r>
          </w:p>
        </w:tc>
        <w:tc>
          <w:tcPr>
            <w:tcW w:w="0" w:type="auto"/>
          </w:tcPr>
          <w:p w14:paraId="04186397" w14:textId="77777777" w:rsidR="008E5216" w:rsidRDefault="001B044E">
            <w:pPr>
              <w:spacing w:beforeAutospacing="1" w:afterAutospacing="1"/>
            </w:pPr>
            <w:r>
              <w:rPr>
                <w:color w:val="000000"/>
              </w:rPr>
              <w:t>public - federal</w:t>
            </w:r>
          </w:p>
        </w:tc>
        <w:tc>
          <w:tcPr>
            <w:tcW w:w="0" w:type="auto"/>
          </w:tcPr>
          <w:p w14:paraId="36B15286" w14:textId="77777777" w:rsidR="008E5216" w:rsidRDefault="001B044E">
            <w:pPr>
              <w:spacing w:beforeAutospacing="1" w:afterAutospacing="1"/>
            </w:pPr>
            <w:r>
              <w:rPr>
                <w:color w:val="000000"/>
              </w:rPr>
              <w:t>Acquisition</w:t>
            </w:r>
            <w:r>
              <w:rPr>
                <w:color w:val="000000"/>
              </w:rPr>
              <w:br/>
              <w:t>Admin and Planning</w:t>
            </w:r>
            <w:r>
              <w:rPr>
                <w:color w:val="000000"/>
              </w:rPr>
              <w:br/>
              <w:t>Economic Development</w:t>
            </w:r>
            <w:r>
              <w:rPr>
                <w:color w:val="000000"/>
              </w:rPr>
              <w:br/>
              <w:t>Housing</w:t>
            </w:r>
            <w:r>
              <w:rPr>
                <w:color w:val="000000"/>
              </w:rPr>
              <w:br/>
              <w:t>Public Improvements</w:t>
            </w:r>
            <w:r>
              <w:rPr>
                <w:color w:val="000000"/>
              </w:rPr>
              <w:br/>
              <w:t>Public Services</w:t>
            </w:r>
          </w:p>
        </w:tc>
        <w:tc>
          <w:tcPr>
            <w:tcW w:w="0" w:type="auto"/>
            <w:vAlign w:val="bottom"/>
          </w:tcPr>
          <w:p w14:paraId="4BB7C123" w14:textId="51E1D804" w:rsidR="008E5216" w:rsidRPr="00D755F8" w:rsidRDefault="00503D58" w:rsidP="006832BE">
            <w:pPr>
              <w:spacing w:beforeAutospacing="1" w:afterAutospacing="1"/>
              <w:jc w:val="right"/>
            </w:pPr>
            <w:r>
              <w:t>262,868</w:t>
            </w:r>
          </w:p>
        </w:tc>
        <w:tc>
          <w:tcPr>
            <w:tcW w:w="0" w:type="auto"/>
            <w:vAlign w:val="bottom"/>
          </w:tcPr>
          <w:p w14:paraId="6379291D" w14:textId="77777777" w:rsidR="008E5216" w:rsidRPr="00D755F8" w:rsidRDefault="001B044E">
            <w:pPr>
              <w:spacing w:beforeAutospacing="1" w:afterAutospacing="1"/>
              <w:jc w:val="right"/>
            </w:pPr>
            <w:r w:rsidRPr="00D755F8">
              <w:t>20,000</w:t>
            </w:r>
          </w:p>
        </w:tc>
        <w:tc>
          <w:tcPr>
            <w:tcW w:w="0" w:type="auto"/>
            <w:vAlign w:val="bottom"/>
          </w:tcPr>
          <w:p w14:paraId="3A2B2FBA" w14:textId="77777777" w:rsidR="008E5216" w:rsidRPr="00D755F8" w:rsidRDefault="001B044E">
            <w:pPr>
              <w:spacing w:beforeAutospacing="1" w:afterAutospacing="1"/>
              <w:jc w:val="right"/>
            </w:pPr>
            <w:r w:rsidRPr="00D755F8">
              <w:t>0</w:t>
            </w:r>
          </w:p>
        </w:tc>
        <w:tc>
          <w:tcPr>
            <w:tcW w:w="0" w:type="auto"/>
            <w:vAlign w:val="bottom"/>
          </w:tcPr>
          <w:p w14:paraId="25D2C585" w14:textId="18C3A724" w:rsidR="008E5216" w:rsidRPr="00D755F8" w:rsidRDefault="00503D58" w:rsidP="006832BE">
            <w:pPr>
              <w:spacing w:beforeAutospacing="1" w:afterAutospacing="1"/>
              <w:jc w:val="right"/>
            </w:pPr>
            <w:r>
              <w:t>282,868</w:t>
            </w:r>
          </w:p>
        </w:tc>
        <w:tc>
          <w:tcPr>
            <w:tcW w:w="0" w:type="auto"/>
            <w:vAlign w:val="bottom"/>
          </w:tcPr>
          <w:p w14:paraId="21F035B7" w14:textId="77777777" w:rsidR="008E5216" w:rsidRPr="00D755F8" w:rsidRDefault="001B044E">
            <w:pPr>
              <w:spacing w:beforeAutospacing="1" w:afterAutospacing="1"/>
              <w:jc w:val="right"/>
            </w:pPr>
            <w:r w:rsidRPr="00D755F8">
              <w:t>0</w:t>
            </w:r>
          </w:p>
        </w:tc>
        <w:tc>
          <w:tcPr>
            <w:tcW w:w="0" w:type="auto"/>
          </w:tcPr>
          <w:p w14:paraId="17498261" w14:textId="77777777" w:rsidR="008E5216" w:rsidRDefault="001B044E">
            <w:pPr>
              <w:spacing w:beforeAutospacing="1" w:afterAutospacing="1"/>
            </w:pPr>
            <w:r>
              <w:rPr>
                <w:color w:val="000000"/>
              </w:rPr>
              <w:t xml:space="preserve">CDBG funding and Program Income is expected to be used to administer the Township's Home Rehab Program. Program income is expected to be collected throughout the </w:t>
            </w:r>
            <w:proofErr w:type="gramStart"/>
            <w:r>
              <w:rPr>
                <w:color w:val="000000"/>
              </w:rPr>
              <w:t>5 year</w:t>
            </w:r>
            <w:proofErr w:type="gramEnd"/>
            <w:r>
              <w:rPr>
                <w:color w:val="000000"/>
              </w:rPr>
              <w:t xml:space="preserve"> Consolidated Planning period at approximately $</w:t>
            </w:r>
            <w:r w:rsidRPr="00D755F8">
              <w:t xml:space="preserve">20,000 </w:t>
            </w:r>
            <w:r>
              <w:rPr>
                <w:color w:val="000000"/>
              </w:rPr>
              <w:t xml:space="preserve">per year. Program income includes fees for processing subordinations, interest, and repayments of </w:t>
            </w:r>
            <w:proofErr w:type="gramStart"/>
            <w:r>
              <w:rPr>
                <w:color w:val="000000"/>
              </w:rPr>
              <w:t>10 year</w:t>
            </w:r>
            <w:proofErr w:type="gramEnd"/>
            <w:r>
              <w:rPr>
                <w:color w:val="000000"/>
              </w:rPr>
              <w:t xml:space="preserve"> Home Rehab liens.</w:t>
            </w:r>
          </w:p>
        </w:tc>
      </w:tr>
      <w:tr w:rsidR="008E5216" w14:paraId="007F9AD9" w14:textId="77777777">
        <w:trPr>
          <w:cantSplit/>
        </w:trPr>
        <w:tc>
          <w:tcPr>
            <w:tcW w:w="0" w:type="auto"/>
          </w:tcPr>
          <w:p w14:paraId="097E097A" w14:textId="77777777" w:rsidR="008E5216" w:rsidRDefault="001B044E">
            <w:pPr>
              <w:spacing w:beforeAutospacing="1" w:afterAutospacing="1"/>
            </w:pPr>
            <w:r>
              <w:rPr>
                <w:color w:val="000000"/>
              </w:rPr>
              <w:t>Other</w:t>
            </w:r>
          </w:p>
        </w:tc>
        <w:tc>
          <w:tcPr>
            <w:tcW w:w="0" w:type="auto"/>
          </w:tcPr>
          <w:p w14:paraId="433E42E5" w14:textId="77777777" w:rsidR="008E5216" w:rsidRDefault="001B044E">
            <w:pPr>
              <w:spacing w:beforeAutospacing="1" w:afterAutospacing="1"/>
            </w:pPr>
            <w:r>
              <w:rPr>
                <w:color w:val="000000"/>
              </w:rPr>
              <w:t>public - local</w:t>
            </w:r>
          </w:p>
        </w:tc>
        <w:tc>
          <w:tcPr>
            <w:tcW w:w="0" w:type="auto"/>
          </w:tcPr>
          <w:p w14:paraId="46992029" w14:textId="77777777" w:rsidR="008E5216" w:rsidRDefault="001B044E">
            <w:pPr>
              <w:spacing w:beforeAutospacing="1" w:afterAutospacing="1"/>
            </w:pPr>
            <w:r>
              <w:rPr>
                <w:color w:val="000000"/>
              </w:rPr>
              <w:t>Housing</w:t>
            </w:r>
          </w:p>
        </w:tc>
        <w:tc>
          <w:tcPr>
            <w:tcW w:w="0" w:type="auto"/>
            <w:vAlign w:val="bottom"/>
          </w:tcPr>
          <w:p w14:paraId="7B739DFB" w14:textId="77777777" w:rsidR="008E5216" w:rsidRDefault="001B044E">
            <w:pPr>
              <w:spacing w:beforeAutospacing="1" w:afterAutospacing="1"/>
              <w:jc w:val="right"/>
            </w:pPr>
            <w:r>
              <w:rPr>
                <w:color w:val="000000"/>
              </w:rPr>
              <w:t>0</w:t>
            </w:r>
          </w:p>
        </w:tc>
        <w:tc>
          <w:tcPr>
            <w:tcW w:w="0" w:type="auto"/>
            <w:vAlign w:val="bottom"/>
          </w:tcPr>
          <w:p w14:paraId="1D80A544" w14:textId="77777777" w:rsidR="008E5216" w:rsidRDefault="001B044E">
            <w:pPr>
              <w:spacing w:beforeAutospacing="1" w:afterAutospacing="1"/>
              <w:jc w:val="right"/>
            </w:pPr>
            <w:r>
              <w:rPr>
                <w:color w:val="000000"/>
              </w:rPr>
              <w:t>0</w:t>
            </w:r>
          </w:p>
        </w:tc>
        <w:tc>
          <w:tcPr>
            <w:tcW w:w="0" w:type="auto"/>
            <w:vAlign w:val="bottom"/>
          </w:tcPr>
          <w:p w14:paraId="6B50D793" w14:textId="77777777" w:rsidR="008E5216" w:rsidRDefault="001B044E">
            <w:pPr>
              <w:spacing w:beforeAutospacing="1" w:afterAutospacing="1"/>
              <w:jc w:val="right"/>
            </w:pPr>
            <w:r>
              <w:rPr>
                <w:color w:val="000000"/>
              </w:rPr>
              <w:t>0</w:t>
            </w:r>
          </w:p>
        </w:tc>
        <w:tc>
          <w:tcPr>
            <w:tcW w:w="0" w:type="auto"/>
            <w:vAlign w:val="bottom"/>
          </w:tcPr>
          <w:p w14:paraId="176B133F" w14:textId="77777777" w:rsidR="008E5216" w:rsidRDefault="001B044E">
            <w:pPr>
              <w:spacing w:beforeAutospacing="1" w:afterAutospacing="1"/>
              <w:jc w:val="right"/>
            </w:pPr>
            <w:r>
              <w:rPr>
                <w:color w:val="000000"/>
              </w:rPr>
              <w:t>0</w:t>
            </w:r>
          </w:p>
        </w:tc>
        <w:tc>
          <w:tcPr>
            <w:tcW w:w="0" w:type="auto"/>
            <w:vAlign w:val="bottom"/>
          </w:tcPr>
          <w:p w14:paraId="01CE20A5" w14:textId="77777777" w:rsidR="008E5216" w:rsidRDefault="001B044E">
            <w:pPr>
              <w:spacing w:beforeAutospacing="1" w:afterAutospacing="1"/>
              <w:jc w:val="right"/>
            </w:pPr>
            <w:r>
              <w:rPr>
                <w:color w:val="000000"/>
              </w:rPr>
              <w:t>0</w:t>
            </w:r>
          </w:p>
        </w:tc>
        <w:tc>
          <w:tcPr>
            <w:tcW w:w="0" w:type="auto"/>
          </w:tcPr>
          <w:p w14:paraId="5BC71BBA" w14:textId="77777777" w:rsidR="008E5216" w:rsidRDefault="001B044E">
            <w:pPr>
              <w:spacing w:beforeAutospacing="1" w:afterAutospacing="1"/>
            </w:pPr>
            <w:r>
              <w:rPr>
                <w:color w:val="000000"/>
              </w:rPr>
              <w:t xml:space="preserve">  </w:t>
            </w:r>
          </w:p>
        </w:tc>
      </w:tr>
    </w:tbl>
    <w:p w14:paraId="3A642D01" w14:textId="77777777" w:rsidR="008E5216" w:rsidRDefault="001B044E">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5C6DD6">
        <w:rPr>
          <w:rFonts w:asciiTheme="minorHAnsi" w:hAnsiTheme="minorHAnsi"/>
          <w:noProof/>
        </w:rPr>
        <w:t>5</w:t>
      </w:r>
      <w:r>
        <w:rPr>
          <w:rFonts w:asciiTheme="minorHAnsi" w:hAnsiTheme="minorHAnsi"/>
        </w:rPr>
        <w:fldChar w:fldCharType="end"/>
      </w:r>
      <w:r>
        <w:rPr>
          <w:rFonts w:asciiTheme="minorHAnsi" w:hAnsiTheme="minorHAnsi"/>
        </w:rPr>
        <w:t xml:space="preserve"> - Expected Resources – Priority Table</w:t>
      </w:r>
    </w:p>
    <w:p w14:paraId="301F65B8" w14:textId="77777777" w:rsidR="008E5216" w:rsidRDefault="008E5216">
      <w:pPr>
        <w:spacing w:after="0" w:line="240" w:lineRule="auto"/>
        <w:rPr>
          <w:b/>
          <w:sz w:val="24"/>
          <w:szCs w:val="24"/>
        </w:rPr>
      </w:pPr>
    </w:p>
    <w:p w14:paraId="3F8E076E" w14:textId="77777777" w:rsidR="008E5216" w:rsidRDefault="001B044E">
      <w:pPr>
        <w:widowControl w:val="0"/>
        <w:rPr>
          <w:b/>
          <w:sz w:val="24"/>
          <w:szCs w:val="24"/>
        </w:rPr>
      </w:pPr>
      <w:r>
        <w:rPr>
          <w:b/>
          <w:sz w:val="24"/>
          <w:szCs w:val="24"/>
        </w:rPr>
        <w:t xml:space="preserve">Explain how federal funds will leverage those additional resources (private, </w:t>
      </w:r>
      <w:proofErr w:type="gramStart"/>
      <w:r>
        <w:rPr>
          <w:b/>
          <w:sz w:val="24"/>
          <w:szCs w:val="24"/>
        </w:rPr>
        <w:t>state</w:t>
      </w:r>
      <w:proofErr w:type="gramEnd"/>
      <w:r>
        <w:rPr>
          <w:b/>
          <w:sz w:val="24"/>
          <w:szCs w:val="24"/>
        </w:rPr>
        <w:t xml:space="preserve"> and local funds), including a description of how matching requirements will be satisfied</w:t>
      </w:r>
    </w:p>
    <w:p w14:paraId="46BFDAA8" w14:textId="77777777" w:rsidR="008E5216" w:rsidRDefault="001B044E">
      <w:pPr>
        <w:widowControl w:val="0"/>
        <w:spacing w:beforeAutospacing="1" w:afterAutospacing="1"/>
        <w:rPr>
          <w:szCs w:val="24"/>
        </w:rPr>
      </w:pPr>
      <w:r>
        <w:lastRenderedPageBreak/>
        <w:t>To supplement federal resources to address underserved housing needs, Middletown will continue to collect affordable housing linkage fees for all new residential development that does not include an affordable housing component, and new commercial development.  These fees will provide the Township with a consistent and revolving resource to fund construction of new affordable units. The Township will continue to support efforts of non-profit housing developers to construct new affordable rental units financed via low-income housing tax credits and HOME funding approval through Monmouth County.</w:t>
      </w:r>
    </w:p>
    <w:p w14:paraId="493434C0" w14:textId="77777777" w:rsidR="008E5216" w:rsidRDefault="001B044E">
      <w:pPr>
        <w:widowControl w:val="0"/>
        <w:spacing w:beforeAutospacing="1" w:afterAutospacing="1"/>
        <w:rPr>
          <w:szCs w:val="24"/>
        </w:rPr>
      </w:pPr>
      <w:r>
        <w:t xml:space="preserve"> </w:t>
      </w:r>
    </w:p>
    <w:p w14:paraId="72D87BCB" w14:textId="39C328BD" w:rsidR="008E5216" w:rsidRDefault="001B044E">
      <w:pPr>
        <w:keepNext/>
        <w:widowControl w:val="0"/>
        <w:rPr>
          <w:b/>
          <w:sz w:val="24"/>
          <w:szCs w:val="24"/>
        </w:rPr>
      </w:pPr>
      <w:r>
        <w:rPr>
          <w:b/>
          <w:sz w:val="24"/>
          <w:szCs w:val="24"/>
        </w:rPr>
        <w:t xml:space="preserve">If appropriate, describe </w:t>
      </w:r>
      <w:r w:rsidR="00CE0994">
        <w:rPr>
          <w:b/>
          <w:sz w:val="24"/>
          <w:szCs w:val="24"/>
        </w:rPr>
        <w:t>publicly</w:t>
      </w:r>
      <w:r>
        <w:rPr>
          <w:b/>
          <w:sz w:val="24"/>
          <w:szCs w:val="24"/>
        </w:rPr>
        <w:t xml:space="preserve"> owned land or property located within the jurisdiction that may be used to address the needs identified in the plan</w:t>
      </w:r>
    </w:p>
    <w:p w14:paraId="761216F9" w14:textId="77777777" w:rsidR="008E5216" w:rsidRDefault="008E5216">
      <w:pPr>
        <w:keepNext/>
        <w:widowControl w:val="0"/>
        <w:rPr>
          <w:szCs w:val="24"/>
        </w:rPr>
      </w:pPr>
    </w:p>
    <w:p w14:paraId="2F0854F4" w14:textId="77777777" w:rsidR="008E5216" w:rsidRDefault="001B044E">
      <w:pPr>
        <w:rPr>
          <w:b/>
          <w:sz w:val="24"/>
          <w:szCs w:val="24"/>
        </w:rPr>
      </w:pPr>
      <w:r>
        <w:rPr>
          <w:b/>
          <w:sz w:val="24"/>
          <w:szCs w:val="24"/>
        </w:rPr>
        <w:t>Discussion</w:t>
      </w:r>
    </w:p>
    <w:p w14:paraId="6DAFF047" w14:textId="77777777" w:rsidR="008E5216" w:rsidRDefault="008E5216"/>
    <w:p w14:paraId="11A1B341" w14:textId="77777777" w:rsidR="008E5216" w:rsidRDefault="001B044E">
      <w:pPr>
        <w:pStyle w:val="Heading1"/>
        <w:pageBreakBefore/>
        <w:jc w:val="center"/>
        <w:rPr>
          <w:rFonts w:ascii="Calibri" w:hAnsi="Calibri"/>
          <w:color w:val="auto"/>
          <w:sz w:val="32"/>
          <w:szCs w:val="32"/>
        </w:rPr>
      </w:pPr>
      <w:r>
        <w:rPr>
          <w:rFonts w:ascii="Calibri" w:hAnsi="Calibri"/>
          <w:color w:val="auto"/>
          <w:sz w:val="32"/>
          <w:szCs w:val="32"/>
        </w:rPr>
        <w:lastRenderedPageBreak/>
        <w:t>Annual Goals and Objectives</w:t>
      </w:r>
    </w:p>
    <w:p w14:paraId="036687FA" w14:textId="77777777" w:rsidR="008E5216" w:rsidRDefault="001B044E">
      <w:pPr>
        <w:rPr>
          <w:b/>
          <w:sz w:val="28"/>
          <w:szCs w:val="28"/>
        </w:rPr>
      </w:pPr>
      <w:r>
        <w:rPr>
          <w:b/>
          <w:sz w:val="28"/>
          <w:szCs w:val="28"/>
        </w:rPr>
        <w:t>AP-20 Annual Goals and Objectives - 91.420, 91.220(c)(</w:t>
      </w:r>
      <w:proofErr w:type="gramStart"/>
      <w:r>
        <w:rPr>
          <w:b/>
          <w:sz w:val="28"/>
          <w:szCs w:val="28"/>
        </w:rPr>
        <w:t>3)&amp;</w:t>
      </w:r>
      <w:proofErr w:type="gramEnd"/>
      <w:r>
        <w:rPr>
          <w:b/>
          <w:sz w:val="28"/>
          <w:szCs w:val="28"/>
        </w:rPr>
        <w:t>(e)</w:t>
      </w:r>
    </w:p>
    <w:p w14:paraId="0F7B409D" w14:textId="77777777" w:rsidR="008E5216" w:rsidRDefault="001B044E">
      <w:pPr>
        <w:keepNext/>
        <w:widowControl w:val="0"/>
        <w:rPr>
          <w:b/>
          <w:sz w:val="24"/>
          <w:szCs w:val="24"/>
        </w:rPr>
      </w:pPr>
      <w:r>
        <w:rPr>
          <w:b/>
          <w:sz w:val="24"/>
          <w:szCs w:val="24"/>
        </w:rPr>
        <w:t xml:space="preserve">Goals Summary Information </w:t>
      </w:r>
    </w:p>
    <w:tbl>
      <w:tblPr>
        <w:tblW w:w="5342"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
        <w:gridCol w:w="1733"/>
        <w:gridCol w:w="663"/>
        <w:gridCol w:w="663"/>
        <w:gridCol w:w="1653"/>
        <w:gridCol w:w="2107"/>
        <w:gridCol w:w="1982"/>
        <w:gridCol w:w="1395"/>
        <w:gridCol w:w="2645"/>
      </w:tblGrid>
      <w:tr w:rsidR="0036119F" w14:paraId="422CCAF0" w14:textId="77777777">
        <w:trPr>
          <w:cantSplit/>
          <w:trHeight w:val="486"/>
          <w:tblHeader/>
        </w:trPr>
        <w:tc>
          <w:tcPr>
            <w:tcW w:w="1808" w:type="dxa"/>
          </w:tcPr>
          <w:p w14:paraId="066A82C2" w14:textId="77777777" w:rsidR="008E5216" w:rsidRDefault="001B044E">
            <w:pPr>
              <w:keepNext/>
              <w:widowControl w:val="0"/>
              <w:spacing w:after="0" w:line="240" w:lineRule="auto"/>
              <w:jc w:val="center"/>
              <w:rPr>
                <w:b/>
                <w:sz w:val="20"/>
                <w:szCs w:val="20"/>
              </w:rPr>
            </w:pPr>
            <w:r>
              <w:rPr>
                <w:b/>
                <w:sz w:val="20"/>
                <w:szCs w:val="20"/>
              </w:rPr>
              <w:t>Sort Order</w:t>
            </w:r>
          </w:p>
        </w:tc>
        <w:tc>
          <w:tcPr>
            <w:tcW w:w="1809" w:type="dxa"/>
          </w:tcPr>
          <w:p w14:paraId="3F26F709" w14:textId="77777777" w:rsidR="008E5216" w:rsidRDefault="001B044E">
            <w:pPr>
              <w:keepNext/>
              <w:widowControl w:val="0"/>
              <w:spacing w:after="0" w:line="240" w:lineRule="auto"/>
              <w:jc w:val="center"/>
              <w:rPr>
                <w:b/>
                <w:sz w:val="20"/>
                <w:szCs w:val="20"/>
              </w:rPr>
            </w:pPr>
            <w:r>
              <w:rPr>
                <w:b/>
                <w:sz w:val="20"/>
                <w:szCs w:val="20"/>
              </w:rPr>
              <w:t>Goal Name</w:t>
            </w:r>
          </w:p>
        </w:tc>
        <w:tc>
          <w:tcPr>
            <w:tcW w:w="582" w:type="dxa"/>
          </w:tcPr>
          <w:p w14:paraId="54DFF4B4" w14:textId="77777777" w:rsidR="008E5216" w:rsidRDefault="001B044E">
            <w:pPr>
              <w:keepNext/>
              <w:widowControl w:val="0"/>
              <w:spacing w:after="0" w:line="240" w:lineRule="auto"/>
              <w:jc w:val="center"/>
              <w:rPr>
                <w:b/>
                <w:sz w:val="20"/>
                <w:szCs w:val="20"/>
              </w:rPr>
            </w:pPr>
            <w:r>
              <w:rPr>
                <w:b/>
                <w:sz w:val="20"/>
                <w:szCs w:val="20"/>
              </w:rPr>
              <w:t>Start Year</w:t>
            </w:r>
          </w:p>
        </w:tc>
        <w:tc>
          <w:tcPr>
            <w:tcW w:w="555" w:type="dxa"/>
          </w:tcPr>
          <w:p w14:paraId="2EBB6E77" w14:textId="77777777" w:rsidR="008E5216" w:rsidRDefault="001B044E">
            <w:pPr>
              <w:keepNext/>
              <w:widowControl w:val="0"/>
              <w:spacing w:after="0" w:line="240" w:lineRule="auto"/>
              <w:jc w:val="center"/>
              <w:rPr>
                <w:b/>
                <w:sz w:val="20"/>
                <w:szCs w:val="20"/>
              </w:rPr>
            </w:pPr>
            <w:r>
              <w:rPr>
                <w:b/>
                <w:sz w:val="20"/>
                <w:szCs w:val="20"/>
              </w:rPr>
              <w:t>End Year</w:t>
            </w:r>
          </w:p>
        </w:tc>
        <w:tc>
          <w:tcPr>
            <w:tcW w:w="1236" w:type="dxa"/>
          </w:tcPr>
          <w:p w14:paraId="6789933C" w14:textId="77777777" w:rsidR="008E5216" w:rsidRDefault="001B044E">
            <w:pPr>
              <w:keepNext/>
              <w:widowControl w:val="0"/>
              <w:spacing w:after="0" w:line="240" w:lineRule="auto"/>
              <w:jc w:val="center"/>
              <w:rPr>
                <w:b/>
                <w:sz w:val="20"/>
                <w:szCs w:val="20"/>
              </w:rPr>
            </w:pPr>
            <w:r>
              <w:rPr>
                <w:b/>
                <w:sz w:val="20"/>
                <w:szCs w:val="20"/>
              </w:rPr>
              <w:t>Category</w:t>
            </w:r>
          </w:p>
        </w:tc>
        <w:tc>
          <w:tcPr>
            <w:tcW w:w="1287" w:type="dxa"/>
          </w:tcPr>
          <w:p w14:paraId="23E253FE" w14:textId="77777777" w:rsidR="008E5216" w:rsidRDefault="001B044E">
            <w:pPr>
              <w:keepNext/>
              <w:widowControl w:val="0"/>
              <w:spacing w:after="0" w:line="240" w:lineRule="auto"/>
              <w:jc w:val="center"/>
              <w:rPr>
                <w:b/>
                <w:sz w:val="20"/>
                <w:szCs w:val="20"/>
              </w:rPr>
            </w:pPr>
            <w:r>
              <w:rPr>
                <w:b/>
                <w:sz w:val="20"/>
                <w:szCs w:val="20"/>
              </w:rPr>
              <w:t>Geographic Area</w:t>
            </w:r>
          </w:p>
        </w:tc>
        <w:tc>
          <w:tcPr>
            <w:tcW w:w="1172" w:type="dxa"/>
          </w:tcPr>
          <w:p w14:paraId="3CBD0008" w14:textId="77777777" w:rsidR="008E5216" w:rsidRDefault="001B044E">
            <w:pPr>
              <w:keepNext/>
              <w:widowControl w:val="0"/>
              <w:spacing w:after="0" w:line="240" w:lineRule="auto"/>
              <w:jc w:val="center"/>
              <w:rPr>
                <w:b/>
                <w:sz w:val="20"/>
                <w:szCs w:val="20"/>
              </w:rPr>
            </w:pPr>
            <w:r>
              <w:rPr>
                <w:b/>
                <w:sz w:val="20"/>
                <w:szCs w:val="20"/>
              </w:rPr>
              <w:t>Needs Addressed</w:t>
            </w:r>
          </w:p>
        </w:tc>
        <w:tc>
          <w:tcPr>
            <w:tcW w:w="2345" w:type="dxa"/>
          </w:tcPr>
          <w:p w14:paraId="39B6F4B2" w14:textId="77777777" w:rsidR="008E5216" w:rsidRPr="0028179D" w:rsidRDefault="001B044E">
            <w:pPr>
              <w:keepNext/>
              <w:widowControl w:val="0"/>
              <w:spacing w:after="0" w:line="240" w:lineRule="auto"/>
              <w:jc w:val="center"/>
              <w:rPr>
                <w:b/>
                <w:sz w:val="20"/>
                <w:szCs w:val="20"/>
              </w:rPr>
            </w:pPr>
            <w:r w:rsidRPr="0028179D">
              <w:rPr>
                <w:b/>
                <w:sz w:val="20"/>
                <w:szCs w:val="20"/>
              </w:rPr>
              <w:t>Funding</w:t>
            </w:r>
          </w:p>
        </w:tc>
        <w:tc>
          <w:tcPr>
            <w:tcW w:w="3283" w:type="dxa"/>
          </w:tcPr>
          <w:p w14:paraId="3AD61693" w14:textId="77777777" w:rsidR="008E5216" w:rsidRDefault="001B044E">
            <w:pPr>
              <w:keepNext/>
              <w:widowControl w:val="0"/>
              <w:spacing w:after="0" w:line="240" w:lineRule="auto"/>
              <w:jc w:val="center"/>
              <w:rPr>
                <w:b/>
                <w:sz w:val="20"/>
                <w:szCs w:val="20"/>
              </w:rPr>
            </w:pPr>
            <w:r>
              <w:rPr>
                <w:b/>
                <w:sz w:val="20"/>
                <w:szCs w:val="20"/>
              </w:rPr>
              <w:t>Goal Outcome Indicator</w:t>
            </w:r>
          </w:p>
        </w:tc>
      </w:tr>
      <w:tr w:rsidR="0036119F" w14:paraId="737C3CC1" w14:textId="77777777">
        <w:trPr>
          <w:cantSplit/>
        </w:trPr>
        <w:tc>
          <w:tcPr>
            <w:tcW w:w="0" w:type="auto"/>
          </w:tcPr>
          <w:p w14:paraId="4B72223E" w14:textId="77777777" w:rsidR="008E5216" w:rsidRDefault="001B044E">
            <w:pPr>
              <w:spacing w:beforeAutospacing="1" w:afterAutospacing="1"/>
            </w:pPr>
            <w:r>
              <w:rPr>
                <w:b/>
                <w:color w:val="000000"/>
              </w:rPr>
              <w:t>1</w:t>
            </w:r>
          </w:p>
        </w:tc>
        <w:tc>
          <w:tcPr>
            <w:tcW w:w="0" w:type="auto"/>
          </w:tcPr>
          <w:p w14:paraId="7498822E" w14:textId="77777777" w:rsidR="008E5216" w:rsidRDefault="001B044E">
            <w:pPr>
              <w:spacing w:beforeAutospacing="1" w:afterAutospacing="1"/>
            </w:pPr>
            <w:r>
              <w:rPr>
                <w:color w:val="000000"/>
              </w:rPr>
              <w:t>Housing Rehabilitation</w:t>
            </w:r>
          </w:p>
        </w:tc>
        <w:tc>
          <w:tcPr>
            <w:tcW w:w="0" w:type="auto"/>
          </w:tcPr>
          <w:p w14:paraId="19C720DD" w14:textId="77777777" w:rsidR="008E5216" w:rsidRDefault="001B044E" w:rsidP="001B3DB7">
            <w:pPr>
              <w:spacing w:beforeAutospacing="1" w:afterAutospacing="1"/>
              <w:jc w:val="right"/>
            </w:pPr>
            <w:r>
              <w:rPr>
                <w:color w:val="000000"/>
              </w:rPr>
              <w:t>20</w:t>
            </w:r>
            <w:r w:rsidR="001B3DB7">
              <w:rPr>
                <w:color w:val="000000"/>
              </w:rPr>
              <w:t>20</w:t>
            </w:r>
          </w:p>
        </w:tc>
        <w:tc>
          <w:tcPr>
            <w:tcW w:w="0" w:type="auto"/>
          </w:tcPr>
          <w:p w14:paraId="07448565" w14:textId="77777777" w:rsidR="008E5216" w:rsidRDefault="001B044E" w:rsidP="001B3DB7">
            <w:pPr>
              <w:spacing w:beforeAutospacing="1" w:afterAutospacing="1"/>
              <w:jc w:val="right"/>
            </w:pPr>
            <w:r>
              <w:rPr>
                <w:color w:val="000000"/>
              </w:rPr>
              <w:t>20</w:t>
            </w:r>
            <w:r w:rsidR="001B3DB7">
              <w:rPr>
                <w:color w:val="000000"/>
              </w:rPr>
              <w:t>24</w:t>
            </w:r>
          </w:p>
        </w:tc>
        <w:tc>
          <w:tcPr>
            <w:tcW w:w="0" w:type="auto"/>
          </w:tcPr>
          <w:p w14:paraId="6ABE35A0" w14:textId="77777777" w:rsidR="008E5216" w:rsidRDefault="001B044E">
            <w:pPr>
              <w:spacing w:beforeAutospacing="1" w:afterAutospacing="1"/>
            </w:pPr>
            <w:r>
              <w:rPr>
                <w:color w:val="000000"/>
              </w:rPr>
              <w:t>Affordable Housing</w:t>
            </w:r>
          </w:p>
        </w:tc>
        <w:tc>
          <w:tcPr>
            <w:tcW w:w="0" w:type="auto"/>
          </w:tcPr>
          <w:p w14:paraId="1E1C3556" w14:textId="77777777" w:rsidR="008E5216" w:rsidRDefault="0036119F">
            <w:pPr>
              <w:spacing w:beforeAutospacing="1" w:afterAutospacing="1"/>
            </w:pPr>
            <w:r>
              <w:rPr>
                <w:color w:val="000000"/>
              </w:rPr>
              <w:t xml:space="preserve">Township wide </w:t>
            </w:r>
            <w:r w:rsidR="001B044E">
              <w:rPr>
                <w:color w:val="000000"/>
              </w:rPr>
              <w:t>North Middletown</w:t>
            </w:r>
            <w:r>
              <w:rPr>
                <w:color w:val="000000"/>
              </w:rPr>
              <w:t xml:space="preserve"> target area</w:t>
            </w:r>
          </w:p>
        </w:tc>
        <w:tc>
          <w:tcPr>
            <w:tcW w:w="0" w:type="auto"/>
          </w:tcPr>
          <w:p w14:paraId="3B36E189" w14:textId="77777777" w:rsidR="008E5216" w:rsidRDefault="001B044E">
            <w:pPr>
              <w:spacing w:beforeAutospacing="1" w:afterAutospacing="1"/>
            </w:pPr>
            <w:r>
              <w:rPr>
                <w:color w:val="000000"/>
              </w:rPr>
              <w:t>Provide housing rehabilitation grants</w:t>
            </w:r>
            <w:r>
              <w:rPr>
                <w:color w:val="000000"/>
              </w:rPr>
              <w:br/>
              <w:t>Create suitable living environment</w:t>
            </w:r>
          </w:p>
        </w:tc>
        <w:tc>
          <w:tcPr>
            <w:tcW w:w="0" w:type="auto"/>
          </w:tcPr>
          <w:p w14:paraId="43770E93" w14:textId="35DC5544" w:rsidR="008E5216" w:rsidRPr="0028179D" w:rsidRDefault="001B044E" w:rsidP="00C316F2">
            <w:pPr>
              <w:spacing w:beforeAutospacing="1" w:afterAutospacing="1"/>
              <w:jc w:val="right"/>
            </w:pPr>
            <w:r w:rsidRPr="0028179D">
              <w:t xml:space="preserve">CDBG: </w:t>
            </w:r>
            <w:r w:rsidRPr="00D755F8">
              <w:t>$</w:t>
            </w:r>
            <w:r w:rsidR="00D82573">
              <w:t>262,868</w:t>
            </w:r>
          </w:p>
        </w:tc>
        <w:tc>
          <w:tcPr>
            <w:tcW w:w="0" w:type="auto"/>
          </w:tcPr>
          <w:p w14:paraId="4976F405" w14:textId="77777777" w:rsidR="008E5216" w:rsidRDefault="001B044E">
            <w:pPr>
              <w:spacing w:beforeAutospacing="1" w:afterAutospacing="1"/>
            </w:pPr>
            <w:r>
              <w:rPr>
                <w:color w:val="000000"/>
              </w:rPr>
              <w:t>Homeowner Housing Rehabilitated: 10 Household Housing Unit</w:t>
            </w:r>
          </w:p>
        </w:tc>
      </w:tr>
      <w:tr w:rsidR="0036119F" w14:paraId="06C3A9DF" w14:textId="77777777">
        <w:trPr>
          <w:cantSplit/>
        </w:trPr>
        <w:tc>
          <w:tcPr>
            <w:tcW w:w="0" w:type="auto"/>
          </w:tcPr>
          <w:p w14:paraId="0033A942" w14:textId="77777777" w:rsidR="008E5216" w:rsidRDefault="001B044E">
            <w:pPr>
              <w:spacing w:beforeAutospacing="1" w:afterAutospacing="1"/>
            </w:pPr>
            <w:r>
              <w:rPr>
                <w:b/>
                <w:color w:val="000000"/>
              </w:rPr>
              <w:t>2</w:t>
            </w:r>
          </w:p>
        </w:tc>
        <w:tc>
          <w:tcPr>
            <w:tcW w:w="0" w:type="auto"/>
          </w:tcPr>
          <w:p w14:paraId="58F1073E" w14:textId="77777777" w:rsidR="008E5216" w:rsidRDefault="001B044E">
            <w:pPr>
              <w:spacing w:beforeAutospacing="1" w:afterAutospacing="1"/>
            </w:pPr>
            <w:r>
              <w:rPr>
                <w:color w:val="000000"/>
              </w:rPr>
              <w:t>Affordable Housing</w:t>
            </w:r>
          </w:p>
        </w:tc>
        <w:tc>
          <w:tcPr>
            <w:tcW w:w="0" w:type="auto"/>
          </w:tcPr>
          <w:p w14:paraId="31AFAD31" w14:textId="77777777" w:rsidR="008E5216" w:rsidRDefault="001B044E" w:rsidP="001B3DB7">
            <w:pPr>
              <w:spacing w:beforeAutospacing="1" w:afterAutospacing="1"/>
              <w:jc w:val="right"/>
            </w:pPr>
            <w:r>
              <w:rPr>
                <w:color w:val="000000"/>
              </w:rPr>
              <w:t>20</w:t>
            </w:r>
            <w:r w:rsidR="001B3DB7">
              <w:rPr>
                <w:color w:val="000000"/>
              </w:rPr>
              <w:t>20</w:t>
            </w:r>
          </w:p>
        </w:tc>
        <w:tc>
          <w:tcPr>
            <w:tcW w:w="0" w:type="auto"/>
          </w:tcPr>
          <w:p w14:paraId="3B940698" w14:textId="77777777" w:rsidR="008E5216" w:rsidRDefault="001B044E" w:rsidP="001B3DB7">
            <w:pPr>
              <w:spacing w:beforeAutospacing="1" w:afterAutospacing="1"/>
              <w:jc w:val="right"/>
            </w:pPr>
            <w:r>
              <w:rPr>
                <w:color w:val="000000"/>
              </w:rPr>
              <w:t>20</w:t>
            </w:r>
            <w:r w:rsidR="001B3DB7">
              <w:rPr>
                <w:color w:val="000000"/>
              </w:rPr>
              <w:t>24</w:t>
            </w:r>
          </w:p>
        </w:tc>
        <w:tc>
          <w:tcPr>
            <w:tcW w:w="0" w:type="auto"/>
          </w:tcPr>
          <w:p w14:paraId="38CDCE3C" w14:textId="77777777" w:rsidR="008E5216" w:rsidRDefault="001B044E">
            <w:pPr>
              <w:spacing w:beforeAutospacing="1" w:afterAutospacing="1"/>
            </w:pPr>
            <w:r>
              <w:rPr>
                <w:color w:val="000000"/>
              </w:rPr>
              <w:t>Affordable Housing</w:t>
            </w:r>
          </w:p>
        </w:tc>
        <w:tc>
          <w:tcPr>
            <w:tcW w:w="0" w:type="auto"/>
          </w:tcPr>
          <w:p w14:paraId="4A6DA58B" w14:textId="77777777" w:rsidR="008E5216" w:rsidRDefault="0036119F">
            <w:pPr>
              <w:spacing w:beforeAutospacing="1" w:afterAutospacing="1"/>
            </w:pPr>
            <w:r>
              <w:t>Township wide</w:t>
            </w:r>
          </w:p>
        </w:tc>
        <w:tc>
          <w:tcPr>
            <w:tcW w:w="0" w:type="auto"/>
          </w:tcPr>
          <w:p w14:paraId="6B74A5DA" w14:textId="77777777" w:rsidR="008E5216" w:rsidRDefault="001B044E">
            <w:pPr>
              <w:spacing w:beforeAutospacing="1" w:afterAutospacing="1"/>
            </w:pPr>
            <w:r>
              <w:rPr>
                <w:color w:val="000000"/>
              </w:rPr>
              <w:t>Provide affordable housing</w:t>
            </w:r>
          </w:p>
        </w:tc>
        <w:tc>
          <w:tcPr>
            <w:tcW w:w="0" w:type="auto"/>
          </w:tcPr>
          <w:p w14:paraId="750B8CA9" w14:textId="77777777" w:rsidR="008E5216" w:rsidRPr="0028179D" w:rsidRDefault="001B044E" w:rsidP="001B3DB7">
            <w:pPr>
              <w:spacing w:beforeAutospacing="1" w:afterAutospacing="1"/>
              <w:jc w:val="right"/>
            </w:pPr>
            <w:r w:rsidRPr="0028179D">
              <w:t>CDBG: $0</w:t>
            </w:r>
            <w:r w:rsidRPr="0028179D">
              <w:br/>
              <w:t xml:space="preserve">public-local: </w:t>
            </w:r>
          </w:p>
        </w:tc>
        <w:tc>
          <w:tcPr>
            <w:tcW w:w="0" w:type="auto"/>
          </w:tcPr>
          <w:p w14:paraId="572021F5" w14:textId="387EADEE" w:rsidR="008E5216" w:rsidRDefault="001B044E">
            <w:pPr>
              <w:spacing w:beforeAutospacing="1" w:afterAutospacing="1"/>
            </w:pPr>
            <w:r>
              <w:rPr>
                <w:color w:val="000000"/>
              </w:rPr>
              <w:t xml:space="preserve">Rental units constructed: </w:t>
            </w:r>
            <w:r w:rsidR="00CE0994" w:rsidRPr="00D755F8">
              <w:t>70</w:t>
            </w:r>
            <w:r w:rsidR="00CE0994">
              <w:rPr>
                <w:color w:val="FF0000"/>
              </w:rPr>
              <w:t xml:space="preserve"> </w:t>
            </w:r>
            <w:r>
              <w:rPr>
                <w:color w:val="000000"/>
              </w:rPr>
              <w:t>Household Housing Unit</w:t>
            </w:r>
          </w:p>
        </w:tc>
      </w:tr>
      <w:tr w:rsidR="0036119F" w14:paraId="27C3689A" w14:textId="77777777">
        <w:trPr>
          <w:cantSplit/>
        </w:trPr>
        <w:tc>
          <w:tcPr>
            <w:tcW w:w="0" w:type="auto"/>
          </w:tcPr>
          <w:p w14:paraId="1B5878C6" w14:textId="77777777" w:rsidR="008E5216" w:rsidRDefault="001B044E">
            <w:pPr>
              <w:spacing w:beforeAutospacing="1" w:afterAutospacing="1"/>
            </w:pPr>
            <w:r>
              <w:rPr>
                <w:b/>
                <w:color w:val="000000"/>
              </w:rPr>
              <w:t>3</w:t>
            </w:r>
          </w:p>
        </w:tc>
        <w:tc>
          <w:tcPr>
            <w:tcW w:w="0" w:type="auto"/>
          </w:tcPr>
          <w:p w14:paraId="2C1E1694" w14:textId="77777777" w:rsidR="008E5216" w:rsidRDefault="001B044E">
            <w:pPr>
              <w:spacing w:beforeAutospacing="1" w:afterAutospacing="1"/>
            </w:pPr>
            <w:r>
              <w:rPr>
                <w:color w:val="000000"/>
              </w:rPr>
              <w:t>Administration</w:t>
            </w:r>
          </w:p>
        </w:tc>
        <w:tc>
          <w:tcPr>
            <w:tcW w:w="0" w:type="auto"/>
          </w:tcPr>
          <w:p w14:paraId="1954ECA8" w14:textId="77777777" w:rsidR="008E5216" w:rsidRDefault="001B044E" w:rsidP="001B3DB7">
            <w:pPr>
              <w:spacing w:beforeAutospacing="1" w:afterAutospacing="1"/>
              <w:jc w:val="right"/>
            </w:pPr>
            <w:r>
              <w:rPr>
                <w:color w:val="000000"/>
              </w:rPr>
              <w:t>20</w:t>
            </w:r>
            <w:r w:rsidR="001B3DB7">
              <w:rPr>
                <w:color w:val="000000"/>
              </w:rPr>
              <w:t>20</w:t>
            </w:r>
          </w:p>
        </w:tc>
        <w:tc>
          <w:tcPr>
            <w:tcW w:w="0" w:type="auto"/>
          </w:tcPr>
          <w:p w14:paraId="6A07A80B" w14:textId="77777777" w:rsidR="008E5216" w:rsidRDefault="001B044E" w:rsidP="001B3DB7">
            <w:pPr>
              <w:spacing w:beforeAutospacing="1" w:afterAutospacing="1"/>
              <w:jc w:val="right"/>
            </w:pPr>
            <w:r>
              <w:rPr>
                <w:color w:val="000000"/>
              </w:rPr>
              <w:t>20</w:t>
            </w:r>
            <w:r w:rsidR="001B3DB7">
              <w:rPr>
                <w:color w:val="000000"/>
              </w:rPr>
              <w:t>24</w:t>
            </w:r>
          </w:p>
        </w:tc>
        <w:tc>
          <w:tcPr>
            <w:tcW w:w="0" w:type="auto"/>
          </w:tcPr>
          <w:p w14:paraId="42C6A4FB" w14:textId="77777777" w:rsidR="008E5216" w:rsidRDefault="001B044E">
            <w:pPr>
              <w:spacing w:beforeAutospacing="1" w:afterAutospacing="1"/>
            </w:pPr>
            <w:r>
              <w:rPr>
                <w:color w:val="000000"/>
              </w:rPr>
              <w:t>Administration</w:t>
            </w:r>
          </w:p>
        </w:tc>
        <w:tc>
          <w:tcPr>
            <w:tcW w:w="0" w:type="auto"/>
          </w:tcPr>
          <w:p w14:paraId="59B41C1B" w14:textId="77777777" w:rsidR="008E5216" w:rsidRDefault="0036119F">
            <w:pPr>
              <w:spacing w:beforeAutospacing="1" w:afterAutospacing="1"/>
            </w:pPr>
            <w:r>
              <w:t>-</w:t>
            </w:r>
          </w:p>
        </w:tc>
        <w:tc>
          <w:tcPr>
            <w:tcW w:w="0" w:type="auto"/>
          </w:tcPr>
          <w:p w14:paraId="6DA7195D" w14:textId="77777777" w:rsidR="008E5216" w:rsidRDefault="001B044E">
            <w:pPr>
              <w:spacing w:beforeAutospacing="1" w:afterAutospacing="1"/>
            </w:pPr>
            <w:r>
              <w:rPr>
                <w:color w:val="000000"/>
              </w:rPr>
              <w:t>Provide housing rehabilitation grants</w:t>
            </w:r>
          </w:p>
        </w:tc>
        <w:tc>
          <w:tcPr>
            <w:tcW w:w="0" w:type="auto"/>
          </w:tcPr>
          <w:p w14:paraId="3E84F1A8" w14:textId="705E1C1A" w:rsidR="008E5216" w:rsidRPr="0028179D" w:rsidRDefault="001B044E" w:rsidP="0011100D">
            <w:pPr>
              <w:spacing w:beforeAutospacing="1" w:afterAutospacing="1"/>
              <w:jc w:val="right"/>
            </w:pPr>
            <w:r w:rsidRPr="0028179D">
              <w:t xml:space="preserve">CDBG: </w:t>
            </w:r>
            <w:r w:rsidRPr="00D755F8">
              <w:t>$</w:t>
            </w:r>
            <w:r w:rsidR="00F767E1">
              <w:t>5</w:t>
            </w:r>
            <w:r w:rsidR="00CE0994" w:rsidRPr="00D755F8">
              <w:t>0,000</w:t>
            </w:r>
          </w:p>
        </w:tc>
        <w:tc>
          <w:tcPr>
            <w:tcW w:w="0" w:type="auto"/>
          </w:tcPr>
          <w:p w14:paraId="0D379107" w14:textId="77777777" w:rsidR="008E5216" w:rsidRDefault="001B044E">
            <w:pPr>
              <w:spacing w:beforeAutospacing="1" w:afterAutospacing="1"/>
            </w:pPr>
            <w:r>
              <w:rPr>
                <w:color w:val="000000"/>
              </w:rPr>
              <w:t>Other: 1 Other</w:t>
            </w:r>
          </w:p>
        </w:tc>
      </w:tr>
    </w:tbl>
    <w:p w14:paraId="0E90921F" w14:textId="77777777" w:rsidR="008E5216" w:rsidRDefault="001B044E">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5C6DD6">
        <w:rPr>
          <w:rFonts w:asciiTheme="minorHAnsi" w:hAnsiTheme="minorHAnsi"/>
          <w:noProof/>
        </w:rPr>
        <w:t>6</w:t>
      </w:r>
      <w:r>
        <w:rPr>
          <w:rFonts w:asciiTheme="minorHAnsi" w:hAnsiTheme="minorHAnsi"/>
        </w:rPr>
        <w:fldChar w:fldCharType="end"/>
      </w:r>
      <w:r>
        <w:rPr>
          <w:rFonts w:asciiTheme="minorHAnsi" w:hAnsiTheme="minorHAnsi"/>
        </w:rPr>
        <w:t xml:space="preserve"> – Goals Summary</w:t>
      </w:r>
    </w:p>
    <w:p w14:paraId="5B426F40" w14:textId="77777777" w:rsidR="008E5216" w:rsidRDefault="008E5216"/>
    <w:p w14:paraId="1EB2C8BD" w14:textId="77777777" w:rsidR="008E5216" w:rsidRDefault="001B044E">
      <w:pPr>
        <w:rPr>
          <w:b/>
          <w:sz w:val="24"/>
          <w:szCs w:val="24"/>
        </w:rPr>
      </w:pPr>
      <w:r>
        <w:rPr>
          <w:b/>
          <w:sz w:val="24"/>
          <w:szCs w:val="24"/>
        </w:rPr>
        <w:t>Goal Descriptions</w:t>
      </w:r>
    </w:p>
    <w:p w14:paraId="4BCBB002" w14:textId="77777777" w:rsidR="008E5216" w:rsidRDefault="008E5216">
      <w:pP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1871"/>
        <w:gridCol w:w="2242"/>
      </w:tblGrid>
      <w:tr w:rsidR="008E5216" w14:paraId="3842967F" w14:textId="77777777">
        <w:trPr>
          <w:cantSplit/>
        </w:trPr>
        <w:tc>
          <w:tcPr>
            <w:tcW w:w="0" w:type="auto"/>
            <w:vMerge w:val="restart"/>
          </w:tcPr>
          <w:p w14:paraId="602C2327" w14:textId="77777777" w:rsidR="008E5216" w:rsidRDefault="001B044E">
            <w:pPr>
              <w:keepNext/>
              <w:spacing w:before="100" w:after="0"/>
            </w:pPr>
            <w:r>
              <w:rPr>
                <w:b/>
                <w:color w:val="000000"/>
              </w:rPr>
              <w:t>1</w:t>
            </w:r>
          </w:p>
        </w:tc>
        <w:tc>
          <w:tcPr>
            <w:tcW w:w="0" w:type="auto"/>
          </w:tcPr>
          <w:p w14:paraId="184D74A0" w14:textId="77777777" w:rsidR="008E5216" w:rsidRDefault="001B044E">
            <w:pPr>
              <w:keepNext/>
              <w:spacing w:before="100" w:after="0"/>
              <w:rPr>
                <w:b/>
                <w:sz w:val="24"/>
                <w:szCs w:val="24"/>
              </w:rPr>
            </w:pPr>
            <w:r>
              <w:rPr>
                <w:b/>
                <w:sz w:val="24"/>
                <w:szCs w:val="24"/>
              </w:rPr>
              <w:t>Goal Name</w:t>
            </w:r>
          </w:p>
        </w:tc>
        <w:tc>
          <w:tcPr>
            <w:tcW w:w="0" w:type="auto"/>
          </w:tcPr>
          <w:p w14:paraId="6E7FCF5A" w14:textId="77777777" w:rsidR="008E5216" w:rsidRDefault="001B044E">
            <w:pPr>
              <w:spacing w:before="100" w:after="0"/>
            </w:pPr>
            <w:r>
              <w:rPr>
                <w:color w:val="000000"/>
              </w:rPr>
              <w:t>Housing Rehabilitation</w:t>
            </w:r>
          </w:p>
        </w:tc>
      </w:tr>
      <w:tr w:rsidR="008E5216" w14:paraId="1C540133" w14:textId="77777777">
        <w:trPr>
          <w:cantSplit/>
        </w:trPr>
        <w:tc>
          <w:tcPr>
            <w:tcW w:w="0" w:type="auto"/>
            <w:vMerge/>
          </w:tcPr>
          <w:p w14:paraId="6D946811" w14:textId="77777777" w:rsidR="008E5216" w:rsidRDefault="008E5216"/>
        </w:tc>
        <w:tc>
          <w:tcPr>
            <w:tcW w:w="0" w:type="auto"/>
          </w:tcPr>
          <w:p w14:paraId="71693D86" w14:textId="77777777" w:rsidR="008E5216" w:rsidRDefault="001B044E">
            <w:pPr>
              <w:keepNext/>
              <w:spacing w:before="100" w:after="0"/>
              <w:rPr>
                <w:b/>
                <w:sz w:val="24"/>
                <w:szCs w:val="24"/>
              </w:rPr>
            </w:pPr>
            <w:r>
              <w:rPr>
                <w:b/>
                <w:sz w:val="24"/>
                <w:szCs w:val="24"/>
              </w:rPr>
              <w:t>Goal Description</w:t>
            </w:r>
          </w:p>
        </w:tc>
        <w:tc>
          <w:tcPr>
            <w:tcW w:w="0" w:type="auto"/>
          </w:tcPr>
          <w:p w14:paraId="6D6A2680" w14:textId="77777777" w:rsidR="008E5216" w:rsidRDefault="001B044E">
            <w:pPr>
              <w:spacing w:before="100" w:after="0"/>
            </w:pPr>
            <w:r>
              <w:rPr>
                <w:color w:val="000000"/>
              </w:rPr>
              <w:t xml:space="preserve"> </w:t>
            </w:r>
          </w:p>
        </w:tc>
      </w:tr>
      <w:tr w:rsidR="008E5216" w14:paraId="6D10D411" w14:textId="77777777">
        <w:trPr>
          <w:cantSplit/>
        </w:trPr>
        <w:tc>
          <w:tcPr>
            <w:tcW w:w="0" w:type="auto"/>
            <w:vMerge w:val="restart"/>
          </w:tcPr>
          <w:p w14:paraId="5DBECF60" w14:textId="77777777" w:rsidR="008E5216" w:rsidRDefault="001B044E">
            <w:pPr>
              <w:keepNext/>
              <w:spacing w:before="100" w:after="0"/>
            </w:pPr>
            <w:r>
              <w:rPr>
                <w:b/>
                <w:color w:val="000000"/>
              </w:rPr>
              <w:t>2</w:t>
            </w:r>
          </w:p>
        </w:tc>
        <w:tc>
          <w:tcPr>
            <w:tcW w:w="0" w:type="auto"/>
          </w:tcPr>
          <w:p w14:paraId="7C268B82" w14:textId="77777777" w:rsidR="008E5216" w:rsidRDefault="001B044E">
            <w:pPr>
              <w:keepNext/>
              <w:spacing w:before="100" w:after="0"/>
              <w:rPr>
                <w:b/>
                <w:sz w:val="24"/>
                <w:szCs w:val="24"/>
              </w:rPr>
            </w:pPr>
            <w:r>
              <w:rPr>
                <w:b/>
                <w:sz w:val="24"/>
                <w:szCs w:val="24"/>
              </w:rPr>
              <w:t>Goal Name</w:t>
            </w:r>
          </w:p>
        </w:tc>
        <w:tc>
          <w:tcPr>
            <w:tcW w:w="0" w:type="auto"/>
          </w:tcPr>
          <w:p w14:paraId="6DC3012C" w14:textId="77777777" w:rsidR="008E5216" w:rsidRDefault="001B044E">
            <w:pPr>
              <w:spacing w:before="100" w:after="0"/>
            </w:pPr>
            <w:r>
              <w:rPr>
                <w:color w:val="000000"/>
              </w:rPr>
              <w:t>Affordable Housing</w:t>
            </w:r>
          </w:p>
        </w:tc>
      </w:tr>
      <w:tr w:rsidR="008E5216" w14:paraId="3BB1ABE2" w14:textId="77777777">
        <w:trPr>
          <w:cantSplit/>
        </w:trPr>
        <w:tc>
          <w:tcPr>
            <w:tcW w:w="0" w:type="auto"/>
            <w:vMerge/>
          </w:tcPr>
          <w:p w14:paraId="39A47D59" w14:textId="77777777" w:rsidR="008E5216" w:rsidRDefault="008E5216"/>
        </w:tc>
        <w:tc>
          <w:tcPr>
            <w:tcW w:w="0" w:type="auto"/>
          </w:tcPr>
          <w:p w14:paraId="76698BD5" w14:textId="77777777" w:rsidR="008E5216" w:rsidRDefault="001B044E">
            <w:pPr>
              <w:keepNext/>
              <w:spacing w:before="100" w:after="0"/>
              <w:rPr>
                <w:b/>
                <w:sz w:val="24"/>
                <w:szCs w:val="24"/>
              </w:rPr>
            </w:pPr>
            <w:r>
              <w:rPr>
                <w:b/>
                <w:sz w:val="24"/>
                <w:szCs w:val="24"/>
              </w:rPr>
              <w:t>Goal Description</w:t>
            </w:r>
          </w:p>
        </w:tc>
        <w:tc>
          <w:tcPr>
            <w:tcW w:w="0" w:type="auto"/>
          </w:tcPr>
          <w:p w14:paraId="4A2655AD" w14:textId="77777777" w:rsidR="008E5216" w:rsidRDefault="001B044E">
            <w:pPr>
              <w:spacing w:before="100" w:after="0"/>
            </w:pPr>
            <w:r>
              <w:rPr>
                <w:color w:val="000000"/>
              </w:rPr>
              <w:t xml:space="preserve"> </w:t>
            </w:r>
          </w:p>
        </w:tc>
      </w:tr>
      <w:tr w:rsidR="008E5216" w14:paraId="1805220D" w14:textId="77777777">
        <w:trPr>
          <w:cantSplit/>
        </w:trPr>
        <w:tc>
          <w:tcPr>
            <w:tcW w:w="0" w:type="auto"/>
            <w:vMerge w:val="restart"/>
          </w:tcPr>
          <w:p w14:paraId="2A1BD55E" w14:textId="77777777" w:rsidR="008E5216" w:rsidRDefault="001B044E">
            <w:pPr>
              <w:keepNext/>
              <w:spacing w:before="100" w:after="0"/>
            </w:pPr>
            <w:r>
              <w:rPr>
                <w:b/>
                <w:color w:val="000000"/>
              </w:rPr>
              <w:lastRenderedPageBreak/>
              <w:t>3</w:t>
            </w:r>
          </w:p>
        </w:tc>
        <w:tc>
          <w:tcPr>
            <w:tcW w:w="0" w:type="auto"/>
          </w:tcPr>
          <w:p w14:paraId="08D54FF1" w14:textId="77777777" w:rsidR="008E5216" w:rsidRDefault="001B044E">
            <w:pPr>
              <w:keepNext/>
              <w:spacing w:before="100" w:after="0"/>
              <w:rPr>
                <w:b/>
                <w:sz w:val="24"/>
                <w:szCs w:val="24"/>
              </w:rPr>
            </w:pPr>
            <w:r>
              <w:rPr>
                <w:b/>
                <w:sz w:val="24"/>
                <w:szCs w:val="24"/>
              </w:rPr>
              <w:t>Goal Name</w:t>
            </w:r>
          </w:p>
        </w:tc>
        <w:tc>
          <w:tcPr>
            <w:tcW w:w="0" w:type="auto"/>
          </w:tcPr>
          <w:p w14:paraId="7A688D64" w14:textId="77777777" w:rsidR="008E5216" w:rsidRDefault="001B044E">
            <w:pPr>
              <w:spacing w:before="100" w:after="0"/>
            </w:pPr>
            <w:r>
              <w:rPr>
                <w:color w:val="000000"/>
              </w:rPr>
              <w:t>Administration</w:t>
            </w:r>
          </w:p>
        </w:tc>
      </w:tr>
      <w:tr w:rsidR="008E5216" w14:paraId="52104EFE" w14:textId="77777777">
        <w:trPr>
          <w:cantSplit/>
        </w:trPr>
        <w:tc>
          <w:tcPr>
            <w:tcW w:w="0" w:type="auto"/>
            <w:vMerge/>
          </w:tcPr>
          <w:p w14:paraId="17F815C8" w14:textId="77777777" w:rsidR="008E5216" w:rsidRDefault="008E5216"/>
        </w:tc>
        <w:tc>
          <w:tcPr>
            <w:tcW w:w="0" w:type="auto"/>
          </w:tcPr>
          <w:p w14:paraId="236850F5" w14:textId="77777777" w:rsidR="008E5216" w:rsidRDefault="001B044E">
            <w:pPr>
              <w:keepNext/>
              <w:spacing w:before="100" w:after="0"/>
              <w:rPr>
                <w:b/>
                <w:sz w:val="24"/>
                <w:szCs w:val="24"/>
              </w:rPr>
            </w:pPr>
            <w:r>
              <w:rPr>
                <w:b/>
                <w:sz w:val="24"/>
                <w:szCs w:val="24"/>
              </w:rPr>
              <w:t>Goal Description</w:t>
            </w:r>
          </w:p>
        </w:tc>
        <w:tc>
          <w:tcPr>
            <w:tcW w:w="0" w:type="auto"/>
          </w:tcPr>
          <w:p w14:paraId="73F67C6D" w14:textId="77777777" w:rsidR="008E5216" w:rsidRDefault="001B044E">
            <w:pPr>
              <w:spacing w:before="100" w:after="0"/>
            </w:pPr>
            <w:r>
              <w:rPr>
                <w:color w:val="000000"/>
              </w:rPr>
              <w:t xml:space="preserve"> </w:t>
            </w:r>
          </w:p>
        </w:tc>
      </w:tr>
    </w:tbl>
    <w:p w14:paraId="56B3479B" w14:textId="77777777" w:rsidR="008E5216" w:rsidRDefault="008E5216">
      <w:pPr>
        <w:rPr>
          <w:b/>
          <w:sz w:val="24"/>
          <w:szCs w:val="24"/>
        </w:rPr>
      </w:pPr>
    </w:p>
    <w:p w14:paraId="36CEDD46" w14:textId="77777777" w:rsidR="008E5216" w:rsidRDefault="008E5216">
      <w:pPr>
        <w:rPr>
          <w:b/>
          <w:sz w:val="24"/>
          <w:szCs w:val="24"/>
        </w:rPr>
      </w:pPr>
    </w:p>
    <w:p w14:paraId="390BA9B6" w14:textId="77777777" w:rsidR="008E5216" w:rsidRDefault="008E5216"/>
    <w:p w14:paraId="0F7A7872" w14:textId="77777777" w:rsidR="008E5216" w:rsidRDefault="008E5216">
      <w:pPr>
        <w:keepNext/>
        <w:widowControl w:val="0"/>
        <w:spacing w:line="204" w:lineRule="auto"/>
        <w:rPr>
          <w:b/>
          <w:sz w:val="24"/>
          <w:szCs w:val="24"/>
        </w:rPr>
      </w:pPr>
    </w:p>
    <w:p w14:paraId="686B7245" w14:textId="77777777" w:rsidR="008E5216" w:rsidRDefault="008E5216">
      <w:pPr>
        <w:rPr>
          <w:b/>
          <w:sz w:val="24"/>
          <w:szCs w:val="24"/>
        </w:rPr>
      </w:pPr>
    </w:p>
    <w:p w14:paraId="7D0BBE7E" w14:textId="77777777" w:rsidR="008E5216" w:rsidRDefault="008E5216">
      <w:pPr>
        <w:widowControl w:val="0"/>
      </w:pPr>
    </w:p>
    <w:p w14:paraId="4697EA86" w14:textId="77777777" w:rsidR="008E5216" w:rsidRDefault="008E5216">
      <w:pPr>
        <w:sectPr w:rsidR="008E5216">
          <w:pgSz w:w="15840" w:h="12240" w:orient="landscape" w:code="1"/>
          <w:pgMar w:top="1440" w:right="1440" w:bottom="1440" w:left="1440" w:header="720" w:footer="720" w:gutter="0"/>
          <w:cols w:space="720"/>
          <w:docGrid w:linePitch="360"/>
        </w:sectPr>
      </w:pPr>
    </w:p>
    <w:p w14:paraId="4D0CEF2B" w14:textId="77777777" w:rsidR="008E5216" w:rsidRDefault="001B044E">
      <w:pPr>
        <w:pStyle w:val="Heading2"/>
        <w:rPr>
          <w:rFonts w:ascii="Calibri" w:hAnsi="Calibri"/>
          <w:i w:val="0"/>
        </w:rPr>
      </w:pPr>
      <w:bookmarkStart w:id="2" w:name="_Toc309810475"/>
      <w:r>
        <w:rPr>
          <w:rFonts w:ascii="Calibri" w:hAnsi="Calibri"/>
          <w:i w:val="0"/>
        </w:rPr>
        <w:lastRenderedPageBreak/>
        <w:t>AP-35 Projects - 91.420, 91.220(d)</w:t>
      </w:r>
    </w:p>
    <w:p w14:paraId="04403252" w14:textId="77777777" w:rsidR="008E5216" w:rsidRDefault="001B044E">
      <w:pPr>
        <w:keepNext/>
        <w:widowControl w:val="0"/>
        <w:spacing w:line="204" w:lineRule="auto"/>
        <w:rPr>
          <w:b/>
          <w:sz w:val="24"/>
          <w:szCs w:val="24"/>
        </w:rPr>
      </w:pPr>
      <w:r>
        <w:rPr>
          <w:b/>
          <w:sz w:val="24"/>
          <w:szCs w:val="24"/>
        </w:rPr>
        <w:t xml:space="preserve">Introduction </w:t>
      </w:r>
    </w:p>
    <w:p w14:paraId="2DD72445" w14:textId="3CE79639" w:rsidR="008E5216" w:rsidRPr="00D755F8" w:rsidRDefault="001B044E">
      <w:pPr>
        <w:keepNext/>
        <w:widowControl w:val="0"/>
        <w:spacing w:beforeAutospacing="1" w:afterAutospacing="1"/>
        <w:rPr>
          <w:b/>
          <w:sz w:val="24"/>
          <w:szCs w:val="24"/>
        </w:rPr>
      </w:pPr>
      <w:r>
        <w:rPr>
          <w:rFonts w:cs="Arial"/>
        </w:rPr>
        <w:t>Middletown expects to be part of </w:t>
      </w:r>
      <w:r w:rsidRPr="00D755F8">
        <w:rPr>
          <w:rFonts w:cs="Arial"/>
        </w:rPr>
        <w:t>two</w:t>
      </w:r>
      <w:r w:rsidR="001B3DB7" w:rsidRPr="00D755F8">
        <w:rPr>
          <w:rFonts w:cs="Arial"/>
        </w:rPr>
        <w:t xml:space="preserve"> (2) eligible activities in 202</w:t>
      </w:r>
      <w:r w:rsidR="00744426" w:rsidRPr="00D755F8">
        <w:rPr>
          <w:rFonts w:cs="Arial"/>
        </w:rPr>
        <w:t>2</w:t>
      </w:r>
      <w:r w:rsidRPr="00D755F8">
        <w:rPr>
          <w:rFonts w:cs="Arial"/>
        </w:rPr>
        <w:t>.</w:t>
      </w:r>
    </w:p>
    <w:p w14:paraId="3197328D" w14:textId="7F0E11A5" w:rsidR="008E5216" w:rsidRPr="00D755F8" w:rsidRDefault="001B044E">
      <w:pPr>
        <w:keepNext/>
        <w:widowControl w:val="0"/>
        <w:spacing w:beforeAutospacing="1" w:afterAutospacing="1"/>
        <w:rPr>
          <w:b/>
          <w:sz w:val="24"/>
          <w:szCs w:val="24"/>
        </w:rPr>
      </w:pPr>
      <w:r w:rsidRPr="00D755F8">
        <w:rPr>
          <w:rFonts w:cs="Arial"/>
        </w:rPr>
        <w:t>The first project is the Middletown Township Department of Community Development’s CDBG Home Rehabilitation Program.    The Middletown Township Department</w:t>
      </w:r>
      <w:r w:rsidR="00E253BC" w:rsidRPr="00D755F8">
        <w:rPr>
          <w:rFonts w:cs="Arial"/>
        </w:rPr>
        <w:t xml:space="preserve"> of Community Development FY202</w:t>
      </w:r>
      <w:r w:rsidR="00744426" w:rsidRPr="00D755F8">
        <w:rPr>
          <w:rFonts w:cs="Arial"/>
        </w:rPr>
        <w:t>2</w:t>
      </w:r>
      <w:r w:rsidRPr="00D755F8">
        <w:rPr>
          <w:rFonts w:cs="Arial"/>
        </w:rPr>
        <w:t xml:space="preserve"> CDBG Formula Grante</w:t>
      </w:r>
      <w:r w:rsidR="00E253BC" w:rsidRPr="00D755F8">
        <w:rPr>
          <w:rFonts w:cs="Arial"/>
        </w:rPr>
        <w:t>e anticipated Allocation is $</w:t>
      </w:r>
      <w:r w:rsidR="00F767E1">
        <w:rPr>
          <w:rFonts w:cs="Arial"/>
        </w:rPr>
        <w:t>262,868</w:t>
      </w:r>
      <w:r w:rsidRPr="00D755F8">
        <w:rPr>
          <w:rFonts w:cs="Arial"/>
        </w:rPr>
        <w:t xml:space="preserve"> and anticipates $20,000 in program income.  The Department of Community Development will devote $</w:t>
      </w:r>
      <w:r w:rsidR="00F767E1">
        <w:rPr>
          <w:rFonts w:cs="Arial"/>
        </w:rPr>
        <w:t>232,868</w:t>
      </w:r>
      <w:r w:rsidRPr="00D755F8">
        <w:rPr>
          <w:rFonts w:cs="Arial"/>
        </w:rPr>
        <w:t xml:space="preserve"> of these funds to rehabilitation activities. </w:t>
      </w:r>
    </w:p>
    <w:p w14:paraId="107B09A4" w14:textId="77777777" w:rsidR="008E5216" w:rsidRDefault="001B044E">
      <w:pPr>
        <w:keepNext/>
        <w:widowControl w:val="0"/>
        <w:spacing w:beforeAutospacing="1" w:afterAutospacing="1"/>
        <w:rPr>
          <w:b/>
          <w:sz w:val="24"/>
          <w:szCs w:val="24"/>
        </w:rPr>
      </w:pPr>
      <w:r w:rsidRPr="00D755F8">
        <w:rPr>
          <w:rFonts w:cs="Arial"/>
        </w:rPr>
        <w:t xml:space="preserve">The funds will be available for emergency repairs, correct building code violations, lead base paint safe work practices, and barrier-free improvements at single-family dwellings.  The Department of Community Development plans on rehabilitating up to 10 households with </w:t>
      </w:r>
      <w:r>
        <w:rPr>
          <w:rFonts w:cs="Arial"/>
        </w:rPr>
        <w:t>this resource.  The Township offers a grant amount of $25,000.</w:t>
      </w:r>
    </w:p>
    <w:p w14:paraId="5B2D97D1" w14:textId="6451AFBE" w:rsidR="008E5216" w:rsidRDefault="001B044E">
      <w:pPr>
        <w:keepNext/>
        <w:widowControl w:val="0"/>
        <w:spacing w:beforeAutospacing="1" w:afterAutospacing="1"/>
        <w:rPr>
          <w:b/>
          <w:sz w:val="24"/>
          <w:szCs w:val="24"/>
        </w:rPr>
      </w:pPr>
      <w:r>
        <w:rPr>
          <w:rFonts w:cs="Arial"/>
        </w:rPr>
        <w:t>Program administration is considered th</w:t>
      </w:r>
      <w:r w:rsidR="00E253BC">
        <w:rPr>
          <w:rFonts w:cs="Arial"/>
        </w:rPr>
        <w:t xml:space="preserve">e second eligible project and </w:t>
      </w:r>
      <w:r w:rsidR="00E253BC" w:rsidRPr="00D755F8">
        <w:rPr>
          <w:rFonts w:cs="Arial"/>
        </w:rPr>
        <w:t>$</w:t>
      </w:r>
      <w:r w:rsidR="00F767E1">
        <w:rPr>
          <w:rFonts w:cs="Arial"/>
        </w:rPr>
        <w:t>5</w:t>
      </w:r>
      <w:r w:rsidRPr="00D755F8">
        <w:rPr>
          <w:rFonts w:cs="Arial"/>
        </w:rPr>
        <w:t xml:space="preserve">0,000 </w:t>
      </w:r>
      <w:r>
        <w:rPr>
          <w:rFonts w:cs="Arial"/>
        </w:rPr>
        <w:t>of grant funds will be devoted to administration of the Township's CDBG Program.</w:t>
      </w:r>
    </w:p>
    <w:p w14:paraId="7F261273" w14:textId="77777777" w:rsidR="008E5216" w:rsidRDefault="008E5216">
      <w:pPr>
        <w:keepNext/>
        <w:widowControl w:val="0"/>
        <w:spacing w:beforeAutospacing="1" w:afterAutospacing="1"/>
        <w:rPr>
          <w:b/>
          <w:sz w:val="24"/>
          <w:szCs w:val="24"/>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
        <w:gridCol w:w="1458"/>
      </w:tblGrid>
      <w:tr w:rsidR="008E5216" w14:paraId="4D471CE0" w14:textId="77777777">
        <w:trPr>
          <w:cantSplit/>
          <w:tblHeader/>
        </w:trPr>
        <w:tc>
          <w:tcPr>
            <w:tcW w:w="0" w:type="auto"/>
          </w:tcPr>
          <w:p w14:paraId="729ECAB3" w14:textId="77777777" w:rsidR="008E5216" w:rsidRDefault="001B044E">
            <w:pPr>
              <w:keepNext/>
              <w:widowControl w:val="0"/>
              <w:spacing w:after="0" w:line="240" w:lineRule="auto"/>
              <w:jc w:val="center"/>
              <w:rPr>
                <w:b/>
              </w:rPr>
            </w:pPr>
            <w:r>
              <w:rPr>
                <w:b/>
              </w:rPr>
              <w:t>#</w:t>
            </w:r>
          </w:p>
        </w:tc>
        <w:tc>
          <w:tcPr>
            <w:tcW w:w="0" w:type="auto"/>
          </w:tcPr>
          <w:p w14:paraId="50D317DB" w14:textId="77777777" w:rsidR="008E5216" w:rsidRDefault="001B044E">
            <w:pPr>
              <w:keepNext/>
              <w:widowControl w:val="0"/>
              <w:spacing w:after="0" w:line="240" w:lineRule="auto"/>
              <w:jc w:val="center"/>
              <w:rPr>
                <w:b/>
                <w:szCs w:val="24"/>
              </w:rPr>
            </w:pPr>
            <w:r>
              <w:rPr>
                <w:b/>
              </w:rPr>
              <w:t>Project Name</w:t>
            </w:r>
          </w:p>
        </w:tc>
      </w:tr>
      <w:tr w:rsidR="008E5216" w14:paraId="4110086C" w14:textId="77777777">
        <w:trPr>
          <w:cantSplit/>
        </w:trPr>
        <w:tc>
          <w:tcPr>
            <w:tcW w:w="0" w:type="auto"/>
            <w:vAlign w:val="bottom"/>
          </w:tcPr>
          <w:p w14:paraId="3C2BA1EE" w14:textId="77777777" w:rsidR="008E5216" w:rsidRDefault="001B044E">
            <w:pPr>
              <w:spacing w:beforeAutospacing="1" w:afterAutospacing="1"/>
              <w:jc w:val="right"/>
            </w:pPr>
            <w:r>
              <w:rPr>
                <w:color w:val="000000"/>
              </w:rPr>
              <w:t>1</w:t>
            </w:r>
          </w:p>
        </w:tc>
        <w:tc>
          <w:tcPr>
            <w:tcW w:w="0" w:type="auto"/>
            <w:vAlign w:val="bottom"/>
          </w:tcPr>
          <w:p w14:paraId="70EFF828" w14:textId="77777777" w:rsidR="008E5216" w:rsidRDefault="001B044E">
            <w:pPr>
              <w:spacing w:beforeAutospacing="1" w:afterAutospacing="1"/>
            </w:pPr>
            <w:r>
              <w:rPr>
                <w:color w:val="000000"/>
              </w:rPr>
              <w:t>Home Rehab</w:t>
            </w:r>
          </w:p>
        </w:tc>
      </w:tr>
      <w:tr w:rsidR="008E5216" w14:paraId="4444B68B" w14:textId="77777777">
        <w:trPr>
          <w:cantSplit/>
        </w:trPr>
        <w:tc>
          <w:tcPr>
            <w:tcW w:w="0" w:type="auto"/>
            <w:vAlign w:val="bottom"/>
          </w:tcPr>
          <w:p w14:paraId="1F1FF4AC" w14:textId="77777777" w:rsidR="008E5216" w:rsidRDefault="001B044E">
            <w:pPr>
              <w:spacing w:beforeAutospacing="1" w:afterAutospacing="1"/>
              <w:jc w:val="right"/>
            </w:pPr>
            <w:r>
              <w:rPr>
                <w:color w:val="000000"/>
              </w:rPr>
              <w:t>2</w:t>
            </w:r>
          </w:p>
        </w:tc>
        <w:tc>
          <w:tcPr>
            <w:tcW w:w="0" w:type="auto"/>
            <w:vAlign w:val="bottom"/>
          </w:tcPr>
          <w:p w14:paraId="27FA315E" w14:textId="77777777" w:rsidR="008E5216" w:rsidRDefault="001B044E">
            <w:pPr>
              <w:spacing w:beforeAutospacing="1" w:afterAutospacing="1"/>
            </w:pPr>
            <w:r>
              <w:rPr>
                <w:color w:val="000000"/>
              </w:rPr>
              <w:t>Admin</w:t>
            </w:r>
          </w:p>
        </w:tc>
      </w:tr>
    </w:tbl>
    <w:p w14:paraId="1B1BD2B5" w14:textId="77777777" w:rsidR="008E5216" w:rsidRDefault="001B044E">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5C6DD6">
        <w:rPr>
          <w:rFonts w:asciiTheme="minorHAnsi" w:hAnsiTheme="minorHAnsi"/>
          <w:noProof/>
        </w:rPr>
        <w:t>7</w:t>
      </w:r>
      <w:r>
        <w:rPr>
          <w:rFonts w:asciiTheme="minorHAnsi" w:hAnsiTheme="minorHAnsi"/>
        </w:rPr>
        <w:fldChar w:fldCharType="end"/>
      </w:r>
      <w:r>
        <w:rPr>
          <w:rFonts w:asciiTheme="minorHAnsi" w:hAnsiTheme="minorHAnsi"/>
        </w:rPr>
        <w:t xml:space="preserve"> – Project Information</w:t>
      </w:r>
    </w:p>
    <w:p w14:paraId="156F25ED" w14:textId="77777777" w:rsidR="008E5216" w:rsidRDefault="008E5216">
      <w:pPr>
        <w:spacing w:after="0" w:line="240" w:lineRule="auto"/>
        <w:rPr>
          <w:b/>
          <w:sz w:val="24"/>
          <w:szCs w:val="24"/>
        </w:rPr>
      </w:pPr>
    </w:p>
    <w:p w14:paraId="640EA31A" w14:textId="77777777" w:rsidR="008E5216" w:rsidRDefault="001B044E">
      <w:pPr>
        <w:keepNext/>
        <w:widowControl w:val="0"/>
        <w:spacing w:line="204" w:lineRule="auto"/>
        <w:rPr>
          <w:b/>
          <w:sz w:val="24"/>
          <w:szCs w:val="24"/>
        </w:rPr>
      </w:pPr>
      <w:r>
        <w:rPr>
          <w:b/>
          <w:sz w:val="24"/>
          <w:szCs w:val="24"/>
        </w:rPr>
        <w:t>Describe the reasons for allocation priorities and any obstacles to addressing underserved needs</w:t>
      </w:r>
    </w:p>
    <w:p w14:paraId="20940A84" w14:textId="77777777" w:rsidR="008E5216" w:rsidRDefault="008E5216">
      <w:pPr>
        <w:rPr>
          <w:rFonts w:cs="Arial"/>
        </w:rPr>
        <w:sectPr w:rsidR="008E5216">
          <w:pgSz w:w="12240" w:h="15840" w:code="1"/>
          <w:pgMar w:top="1440" w:right="1440" w:bottom="1440" w:left="1440" w:header="720" w:footer="720" w:gutter="0"/>
          <w:cols w:space="720"/>
          <w:docGrid w:linePitch="360"/>
        </w:sectPr>
      </w:pPr>
    </w:p>
    <w:p w14:paraId="6A643D45" w14:textId="77777777" w:rsidR="008E5216" w:rsidRDefault="001B044E">
      <w:pPr>
        <w:pStyle w:val="Heading2"/>
        <w:rPr>
          <w:rFonts w:ascii="Calibri" w:hAnsi="Calibri"/>
          <w:i w:val="0"/>
        </w:rPr>
      </w:pPr>
      <w:r>
        <w:rPr>
          <w:rFonts w:ascii="Calibri" w:hAnsi="Calibri"/>
          <w:i w:val="0"/>
        </w:rPr>
        <w:lastRenderedPageBreak/>
        <w:t>AP-38 Project Summary</w:t>
      </w:r>
    </w:p>
    <w:p w14:paraId="228F7FAC" w14:textId="77777777" w:rsidR="008E5216" w:rsidRDefault="001B044E">
      <w:pPr>
        <w:keepNext/>
        <w:widowControl w:val="0"/>
        <w:rPr>
          <w:b/>
          <w:sz w:val="24"/>
          <w:szCs w:val="24"/>
        </w:rPr>
      </w:pPr>
      <w:r>
        <w:rPr>
          <w:b/>
          <w:sz w:val="24"/>
          <w:szCs w:val="24"/>
        </w:rPr>
        <w:t>Project Summary Information</w:t>
      </w:r>
    </w:p>
    <w:p w14:paraId="7621A9C5" w14:textId="77777777" w:rsidR="008E5216" w:rsidRDefault="008E5216">
      <w:pPr>
        <w:pStyle w:val="Heading2"/>
        <w:pageBreakBefore/>
        <w:rPr>
          <w:rFonts w:asciiTheme="minorHAnsi" w:hAnsiTheme="minorHAnsi"/>
          <w:i w:val="0"/>
        </w:rPr>
        <w:sectPr w:rsidR="008E5216">
          <w:pgSz w:w="15840" w:h="12240" w:orient="landscape" w:code="1"/>
          <w:pgMar w:top="1440" w:right="1440" w:bottom="1440" w:left="1440"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3300"/>
        <w:gridCol w:w="5722"/>
      </w:tblGrid>
      <w:tr w:rsidR="008E5216" w14:paraId="1D62B386" w14:textId="77777777">
        <w:trPr>
          <w:cantSplit/>
        </w:trPr>
        <w:tc>
          <w:tcPr>
            <w:tcW w:w="0" w:type="auto"/>
            <w:vMerge w:val="restart"/>
          </w:tcPr>
          <w:p w14:paraId="047AE4EE" w14:textId="77777777" w:rsidR="008E5216" w:rsidRDefault="001B044E">
            <w:r>
              <w:rPr>
                <w:b/>
              </w:rPr>
              <w:lastRenderedPageBreak/>
              <w:t>1</w:t>
            </w:r>
          </w:p>
        </w:tc>
        <w:tc>
          <w:tcPr>
            <w:tcW w:w="0" w:type="auto"/>
          </w:tcPr>
          <w:p w14:paraId="79AD2366" w14:textId="77777777" w:rsidR="008E5216" w:rsidRDefault="001B044E">
            <w:pPr>
              <w:keepNext/>
              <w:spacing w:before="100" w:after="0"/>
              <w:rPr>
                <w:b/>
              </w:rPr>
            </w:pPr>
            <w:r>
              <w:rPr>
                <w:b/>
              </w:rPr>
              <w:t>Project Name</w:t>
            </w:r>
          </w:p>
        </w:tc>
        <w:tc>
          <w:tcPr>
            <w:tcW w:w="0" w:type="auto"/>
          </w:tcPr>
          <w:p w14:paraId="0233EEF4" w14:textId="77777777" w:rsidR="008E5216" w:rsidRDefault="001B044E">
            <w:pPr>
              <w:spacing w:before="100" w:after="0"/>
            </w:pPr>
            <w:r>
              <w:rPr>
                <w:color w:val="000000"/>
              </w:rPr>
              <w:t>Home Rehab</w:t>
            </w:r>
          </w:p>
        </w:tc>
      </w:tr>
      <w:tr w:rsidR="008E5216" w14:paraId="70B74726" w14:textId="77777777">
        <w:trPr>
          <w:cantSplit/>
        </w:trPr>
        <w:tc>
          <w:tcPr>
            <w:tcW w:w="0" w:type="auto"/>
            <w:vMerge/>
          </w:tcPr>
          <w:p w14:paraId="6E8DEDF3" w14:textId="77777777" w:rsidR="008E5216" w:rsidRDefault="008E5216"/>
        </w:tc>
        <w:tc>
          <w:tcPr>
            <w:tcW w:w="0" w:type="auto"/>
          </w:tcPr>
          <w:p w14:paraId="55EE850D" w14:textId="77777777" w:rsidR="008E5216" w:rsidRDefault="001B044E">
            <w:pPr>
              <w:keepNext/>
              <w:spacing w:before="100" w:after="0"/>
              <w:rPr>
                <w:b/>
              </w:rPr>
            </w:pPr>
            <w:r>
              <w:rPr>
                <w:b/>
              </w:rPr>
              <w:t>Target Area</w:t>
            </w:r>
          </w:p>
        </w:tc>
        <w:tc>
          <w:tcPr>
            <w:tcW w:w="0" w:type="auto"/>
          </w:tcPr>
          <w:p w14:paraId="3A7334A4" w14:textId="77777777" w:rsidR="008E5216" w:rsidRDefault="001B044E">
            <w:pPr>
              <w:spacing w:before="100" w:after="0"/>
            </w:pPr>
            <w:r>
              <w:rPr>
                <w:color w:val="000000"/>
              </w:rPr>
              <w:t xml:space="preserve"> </w:t>
            </w:r>
          </w:p>
        </w:tc>
      </w:tr>
      <w:tr w:rsidR="008E5216" w14:paraId="34D2FC64" w14:textId="77777777">
        <w:trPr>
          <w:cantSplit/>
        </w:trPr>
        <w:tc>
          <w:tcPr>
            <w:tcW w:w="0" w:type="auto"/>
            <w:vMerge/>
          </w:tcPr>
          <w:p w14:paraId="42317943" w14:textId="77777777" w:rsidR="008E5216" w:rsidRDefault="008E5216"/>
        </w:tc>
        <w:tc>
          <w:tcPr>
            <w:tcW w:w="0" w:type="auto"/>
          </w:tcPr>
          <w:p w14:paraId="7F05CDF0" w14:textId="77777777" w:rsidR="008E5216" w:rsidRDefault="001B044E">
            <w:pPr>
              <w:keepNext/>
              <w:spacing w:before="100" w:after="0"/>
              <w:rPr>
                <w:b/>
              </w:rPr>
            </w:pPr>
            <w:r>
              <w:rPr>
                <w:b/>
              </w:rPr>
              <w:t>Goals Supported</w:t>
            </w:r>
          </w:p>
        </w:tc>
        <w:tc>
          <w:tcPr>
            <w:tcW w:w="0" w:type="auto"/>
          </w:tcPr>
          <w:p w14:paraId="1CBA5EC9" w14:textId="77777777" w:rsidR="008E5216" w:rsidRDefault="001B044E">
            <w:pPr>
              <w:spacing w:before="100" w:after="0"/>
            </w:pPr>
            <w:r>
              <w:rPr>
                <w:color w:val="000000"/>
              </w:rPr>
              <w:t>Housing Rehabilitation</w:t>
            </w:r>
          </w:p>
        </w:tc>
      </w:tr>
      <w:tr w:rsidR="008E5216" w14:paraId="32980692" w14:textId="77777777">
        <w:trPr>
          <w:cantSplit/>
        </w:trPr>
        <w:tc>
          <w:tcPr>
            <w:tcW w:w="0" w:type="auto"/>
            <w:vMerge/>
          </w:tcPr>
          <w:p w14:paraId="1D296B16" w14:textId="77777777" w:rsidR="008E5216" w:rsidRDefault="008E5216"/>
        </w:tc>
        <w:tc>
          <w:tcPr>
            <w:tcW w:w="0" w:type="auto"/>
          </w:tcPr>
          <w:p w14:paraId="58FDEDE7" w14:textId="77777777" w:rsidR="008E5216" w:rsidRDefault="001B044E">
            <w:pPr>
              <w:keepNext/>
              <w:spacing w:before="100" w:after="0"/>
              <w:rPr>
                <w:b/>
              </w:rPr>
            </w:pPr>
            <w:r>
              <w:rPr>
                <w:b/>
              </w:rPr>
              <w:t>Needs Addressed</w:t>
            </w:r>
          </w:p>
        </w:tc>
        <w:tc>
          <w:tcPr>
            <w:tcW w:w="0" w:type="auto"/>
          </w:tcPr>
          <w:p w14:paraId="209C98A0" w14:textId="77777777" w:rsidR="008E5216" w:rsidRDefault="001B044E">
            <w:pPr>
              <w:spacing w:before="100" w:after="0"/>
            </w:pPr>
            <w:r>
              <w:rPr>
                <w:color w:val="000000"/>
              </w:rPr>
              <w:t>Provide housing rehabilitation grants</w:t>
            </w:r>
          </w:p>
        </w:tc>
      </w:tr>
      <w:tr w:rsidR="008E5216" w14:paraId="6069E1C8" w14:textId="77777777">
        <w:trPr>
          <w:cantSplit/>
        </w:trPr>
        <w:tc>
          <w:tcPr>
            <w:tcW w:w="0" w:type="auto"/>
            <w:vMerge/>
          </w:tcPr>
          <w:p w14:paraId="0D40DDB8" w14:textId="77777777" w:rsidR="008E5216" w:rsidRDefault="008E5216"/>
        </w:tc>
        <w:tc>
          <w:tcPr>
            <w:tcW w:w="0" w:type="auto"/>
          </w:tcPr>
          <w:p w14:paraId="0C8684AF" w14:textId="77777777" w:rsidR="008E5216" w:rsidRDefault="001B044E">
            <w:pPr>
              <w:keepNext/>
              <w:spacing w:before="100" w:after="0"/>
              <w:rPr>
                <w:b/>
              </w:rPr>
            </w:pPr>
            <w:r>
              <w:rPr>
                <w:b/>
              </w:rPr>
              <w:t>Funding</w:t>
            </w:r>
          </w:p>
        </w:tc>
        <w:tc>
          <w:tcPr>
            <w:tcW w:w="0" w:type="auto"/>
          </w:tcPr>
          <w:p w14:paraId="1F9CE0D4" w14:textId="79A709B1" w:rsidR="008E5216" w:rsidRPr="00D755F8" w:rsidRDefault="001B044E" w:rsidP="00C316F2">
            <w:pPr>
              <w:spacing w:before="100" w:after="0"/>
            </w:pPr>
            <w:r w:rsidRPr="00D755F8">
              <w:t>CDBG: $</w:t>
            </w:r>
            <w:r w:rsidR="00F767E1">
              <w:t>262,868</w:t>
            </w:r>
          </w:p>
        </w:tc>
      </w:tr>
      <w:tr w:rsidR="008E5216" w14:paraId="41811152" w14:textId="77777777">
        <w:trPr>
          <w:cantSplit/>
        </w:trPr>
        <w:tc>
          <w:tcPr>
            <w:tcW w:w="0" w:type="auto"/>
            <w:vMerge/>
          </w:tcPr>
          <w:p w14:paraId="59079B68" w14:textId="77777777" w:rsidR="008E5216" w:rsidRDefault="008E5216"/>
        </w:tc>
        <w:tc>
          <w:tcPr>
            <w:tcW w:w="0" w:type="auto"/>
          </w:tcPr>
          <w:p w14:paraId="13E1D840" w14:textId="77777777" w:rsidR="008E5216" w:rsidRDefault="001B044E">
            <w:pPr>
              <w:keepNext/>
              <w:spacing w:before="100" w:after="0"/>
              <w:rPr>
                <w:b/>
              </w:rPr>
            </w:pPr>
            <w:r>
              <w:rPr>
                <w:b/>
              </w:rPr>
              <w:t>Description</w:t>
            </w:r>
          </w:p>
        </w:tc>
        <w:tc>
          <w:tcPr>
            <w:tcW w:w="0" w:type="auto"/>
          </w:tcPr>
          <w:p w14:paraId="5A31BF34" w14:textId="77777777" w:rsidR="008E5216" w:rsidRPr="00D755F8" w:rsidRDefault="001B044E">
            <w:pPr>
              <w:spacing w:before="100" w:after="0"/>
            </w:pPr>
            <w:r w:rsidRPr="00D755F8">
              <w:t xml:space="preserve">Corrects code violations and repairs major home systems for income eligible households of </w:t>
            </w:r>
            <w:proofErr w:type="gramStart"/>
            <w:r w:rsidRPr="00D755F8">
              <w:t>owner occupied</w:t>
            </w:r>
            <w:proofErr w:type="gramEnd"/>
            <w:r w:rsidRPr="00D755F8">
              <w:t xml:space="preserve"> units.</w:t>
            </w:r>
          </w:p>
        </w:tc>
      </w:tr>
      <w:tr w:rsidR="008E5216" w14:paraId="32138A99" w14:textId="77777777">
        <w:trPr>
          <w:cantSplit/>
        </w:trPr>
        <w:tc>
          <w:tcPr>
            <w:tcW w:w="0" w:type="auto"/>
            <w:vMerge/>
          </w:tcPr>
          <w:p w14:paraId="0F82520E" w14:textId="77777777" w:rsidR="008E5216" w:rsidRDefault="008E5216"/>
        </w:tc>
        <w:tc>
          <w:tcPr>
            <w:tcW w:w="0" w:type="auto"/>
          </w:tcPr>
          <w:p w14:paraId="15929FB5" w14:textId="77777777" w:rsidR="008E5216" w:rsidRDefault="001B044E">
            <w:pPr>
              <w:keepNext/>
              <w:spacing w:before="100" w:after="0"/>
              <w:rPr>
                <w:b/>
              </w:rPr>
            </w:pPr>
            <w:r>
              <w:rPr>
                <w:b/>
              </w:rPr>
              <w:t>Target Date</w:t>
            </w:r>
          </w:p>
        </w:tc>
        <w:tc>
          <w:tcPr>
            <w:tcW w:w="0" w:type="auto"/>
          </w:tcPr>
          <w:p w14:paraId="35059435" w14:textId="1C99ED0D" w:rsidR="008E5216" w:rsidRPr="00D755F8" w:rsidRDefault="00431635">
            <w:pPr>
              <w:spacing w:before="100" w:after="0"/>
            </w:pPr>
            <w:r w:rsidRPr="00D755F8">
              <w:t>6/30</w:t>
            </w:r>
            <w:r w:rsidR="00F846C5" w:rsidRPr="00D755F8">
              <w:t>/202</w:t>
            </w:r>
            <w:r w:rsidR="00E12814" w:rsidRPr="00D755F8">
              <w:t>3</w:t>
            </w:r>
          </w:p>
        </w:tc>
      </w:tr>
      <w:tr w:rsidR="008E5216" w14:paraId="022C4F28" w14:textId="77777777">
        <w:trPr>
          <w:cantSplit/>
        </w:trPr>
        <w:tc>
          <w:tcPr>
            <w:tcW w:w="0" w:type="auto"/>
            <w:vMerge/>
          </w:tcPr>
          <w:p w14:paraId="32B8E527" w14:textId="77777777" w:rsidR="008E5216" w:rsidRDefault="008E5216"/>
        </w:tc>
        <w:tc>
          <w:tcPr>
            <w:tcW w:w="0" w:type="auto"/>
          </w:tcPr>
          <w:p w14:paraId="7A3BCD46" w14:textId="77777777" w:rsidR="008E5216" w:rsidRDefault="001B044E">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14:paraId="633EFAE7" w14:textId="77777777" w:rsidR="008E5216" w:rsidRPr="00D755F8" w:rsidRDefault="001B044E">
            <w:pPr>
              <w:spacing w:before="100" w:after="0"/>
            </w:pPr>
            <w:r w:rsidRPr="00D755F8">
              <w:t xml:space="preserve">It is estimated that 10 </w:t>
            </w:r>
            <w:proofErr w:type="gramStart"/>
            <w:r w:rsidRPr="00D755F8">
              <w:t>low and moderate income</w:t>
            </w:r>
            <w:proofErr w:type="gramEnd"/>
            <w:r w:rsidRPr="00D755F8">
              <w:t xml:space="preserve"> households will benefit from the Township's CDBG-funded home rehab program</w:t>
            </w:r>
          </w:p>
        </w:tc>
      </w:tr>
      <w:tr w:rsidR="008E5216" w14:paraId="62189EF2" w14:textId="77777777">
        <w:trPr>
          <w:cantSplit/>
        </w:trPr>
        <w:tc>
          <w:tcPr>
            <w:tcW w:w="0" w:type="auto"/>
            <w:vMerge/>
          </w:tcPr>
          <w:p w14:paraId="78E55FD5" w14:textId="77777777" w:rsidR="008E5216" w:rsidRDefault="008E5216"/>
        </w:tc>
        <w:tc>
          <w:tcPr>
            <w:tcW w:w="0" w:type="auto"/>
          </w:tcPr>
          <w:p w14:paraId="129A7854" w14:textId="77777777" w:rsidR="008E5216" w:rsidRDefault="001B044E">
            <w:pPr>
              <w:keepNext/>
              <w:spacing w:before="100" w:after="0"/>
              <w:rPr>
                <w:rFonts w:asciiTheme="minorHAnsi" w:hAnsiTheme="minorHAnsi"/>
                <w:b/>
              </w:rPr>
            </w:pPr>
            <w:r>
              <w:rPr>
                <w:rStyle w:val="Strong"/>
                <w:rFonts w:asciiTheme="minorHAnsi" w:hAnsiTheme="minorHAnsi"/>
              </w:rPr>
              <w:t>Location Description</w:t>
            </w:r>
          </w:p>
        </w:tc>
        <w:tc>
          <w:tcPr>
            <w:tcW w:w="0" w:type="auto"/>
          </w:tcPr>
          <w:p w14:paraId="4B06E1FE" w14:textId="77777777" w:rsidR="008E5216" w:rsidRDefault="001B044E">
            <w:pPr>
              <w:spacing w:before="100" w:after="0"/>
            </w:pPr>
            <w:r>
              <w:rPr>
                <w:color w:val="000000"/>
              </w:rPr>
              <w:t>township wide, with concentration in North Middletown and other low / mod income neighborhoods</w:t>
            </w:r>
          </w:p>
        </w:tc>
      </w:tr>
      <w:tr w:rsidR="008E5216" w14:paraId="7955B526" w14:textId="77777777">
        <w:trPr>
          <w:cantSplit/>
        </w:trPr>
        <w:tc>
          <w:tcPr>
            <w:tcW w:w="0" w:type="auto"/>
            <w:vMerge/>
          </w:tcPr>
          <w:p w14:paraId="6596834D" w14:textId="77777777" w:rsidR="008E5216" w:rsidRDefault="008E5216"/>
        </w:tc>
        <w:tc>
          <w:tcPr>
            <w:tcW w:w="0" w:type="auto"/>
          </w:tcPr>
          <w:p w14:paraId="5A38158F" w14:textId="77777777" w:rsidR="008E5216" w:rsidRDefault="001B044E">
            <w:pPr>
              <w:keepNext/>
              <w:spacing w:before="100" w:after="0"/>
              <w:rPr>
                <w:rFonts w:asciiTheme="minorHAnsi" w:hAnsiTheme="minorHAnsi"/>
                <w:b/>
              </w:rPr>
            </w:pPr>
            <w:r>
              <w:rPr>
                <w:rStyle w:val="Strong"/>
                <w:rFonts w:asciiTheme="minorHAnsi" w:hAnsiTheme="minorHAnsi"/>
              </w:rPr>
              <w:t>Planned Activities</w:t>
            </w:r>
          </w:p>
        </w:tc>
        <w:tc>
          <w:tcPr>
            <w:tcW w:w="0" w:type="auto"/>
          </w:tcPr>
          <w:p w14:paraId="34A00111" w14:textId="77777777" w:rsidR="008E5216" w:rsidRDefault="001B044E">
            <w:pPr>
              <w:spacing w:before="100" w:after="0"/>
            </w:pPr>
            <w:r>
              <w:rPr>
                <w:color w:val="000000"/>
              </w:rPr>
              <w:t>Repair of major household systems, including heat, roof, electric, and any accessibility improvements</w:t>
            </w:r>
          </w:p>
        </w:tc>
      </w:tr>
      <w:tr w:rsidR="008E5216" w14:paraId="1759E798" w14:textId="77777777">
        <w:trPr>
          <w:cantSplit/>
        </w:trPr>
        <w:tc>
          <w:tcPr>
            <w:tcW w:w="0" w:type="auto"/>
            <w:vMerge w:val="restart"/>
          </w:tcPr>
          <w:p w14:paraId="68137A0C" w14:textId="77777777" w:rsidR="008E5216" w:rsidRDefault="001B044E">
            <w:r>
              <w:rPr>
                <w:b/>
              </w:rPr>
              <w:t>2</w:t>
            </w:r>
          </w:p>
        </w:tc>
        <w:tc>
          <w:tcPr>
            <w:tcW w:w="0" w:type="auto"/>
          </w:tcPr>
          <w:p w14:paraId="4E3E1951" w14:textId="77777777" w:rsidR="008E5216" w:rsidRDefault="001B044E">
            <w:pPr>
              <w:keepNext/>
              <w:spacing w:before="100" w:after="0"/>
              <w:rPr>
                <w:b/>
              </w:rPr>
            </w:pPr>
            <w:r>
              <w:rPr>
                <w:b/>
              </w:rPr>
              <w:t>Project Name</w:t>
            </w:r>
          </w:p>
        </w:tc>
        <w:tc>
          <w:tcPr>
            <w:tcW w:w="0" w:type="auto"/>
          </w:tcPr>
          <w:p w14:paraId="3F5E150A" w14:textId="77777777" w:rsidR="008E5216" w:rsidRDefault="001B044E">
            <w:pPr>
              <w:spacing w:before="100" w:after="0"/>
            </w:pPr>
            <w:r>
              <w:rPr>
                <w:color w:val="000000"/>
              </w:rPr>
              <w:t>Admin</w:t>
            </w:r>
          </w:p>
        </w:tc>
      </w:tr>
      <w:tr w:rsidR="008E5216" w14:paraId="41DF595E" w14:textId="77777777">
        <w:trPr>
          <w:cantSplit/>
        </w:trPr>
        <w:tc>
          <w:tcPr>
            <w:tcW w:w="0" w:type="auto"/>
            <w:vMerge/>
          </w:tcPr>
          <w:p w14:paraId="6F166637" w14:textId="77777777" w:rsidR="008E5216" w:rsidRDefault="008E5216"/>
        </w:tc>
        <w:tc>
          <w:tcPr>
            <w:tcW w:w="0" w:type="auto"/>
          </w:tcPr>
          <w:p w14:paraId="495C4E6E" w14:textId="77777777" w:rsidR="008E5216" w:rsidRDefault="001B044E">
            <w:pPr>
              <w:keepNext/>
              <w:spacing w:before="100" w:after="0"/>
              <w:rPr>
                <w:b/>
              </w:rPr>
            </w:pPr>
            <w:r>
              <w:rPr>
                <w:b/>
              </w:rPr>
              <w:t>Target Area</w:t>
            </w:r>
          </w:p>
        </w:tc>
        <w:tc>
          <w:tcPr>
            <w:tcW w:w="0" w:type="auto"/>
          </w:tcPr>
          <w:p w14:paraId="7539B4F0" w14:textId="77777777" w:rsidR="008E5216" w:rsidRDefault="001B044E">
            <w:pPr>
              <w:spacing w:before="100" w:after="0"/>
            </w:pPr>
            <w:r>
              <w:rPr>
                <w:color w:val="000000"/>
              </w:rPr>
              <w:t>North Middletown</w:t>
            </w:r>
          </w:p>
        </w:tc>
      </w:tr>
      <w:tr w:rsidR="008E5216" w14:paraId="10FC7074" w14:textId="77777777">
        <w:trPr>
          <w:cantSplit/>
        </w:trPr>
        <w:tc>
          <w:tcPr>
            <w:tcW w:w="0" w:type="auto"/>
            <w:vMerge/>
          </w:tcPr>
          <w:p w14:paraId="3074407E" w14:textId="77777777" w:rsidR="008E5216" w:rsidRDefault="008E5216"/>
        </w:tc>
        <w:tc>
          <w:tcPr>
            <w:tcW w:w="0" w:type="auto"/>
          </w:tcPr>
          <w:p w14:paraId="76DAF757" w14:textId="77777777" w:rsidR="008E5216" w:rsidRDefault="001B044E">
            <w:pPr>
              <w:keepNext/>
              <w:spacing w:before="100" w:after="0"/>
              <w:rPr>
                <w:b/>
              </w:rPr>
            </w:pPr>
            <w:r>
              <w:rPr>
                <w:b/>
              </w:rPr>
              <w:t>Goals Supported</w:t>
            </w:r>
          </w:p>
        </w:tc>
        <w:tc>
          <w:tcPr>
            <w:tcW w:w="0" w:type="auto"/>
          </w:tcPr>
          <w:p w14:paraId="494FAF14" w14:textId="77777777" w:rsidR="008E5216" w:rsidRDefault="001B044E">
            <w:pPr>
              <w:spacing w:before="100" w:after="0"/>
            </w:pPr>
            <w:r>
              <w:rPr>
                <w:color w:val="000000"/>
              </w:rPr>
              <w:t>Housing Rehabilitation</w:t>
            </w:r>
          </w:p>
        </w:tc>
      </w:tr>
      <w:tr w:rsidR="008E5216" w14:paraId="27383925" w14:textId="77777777">
        <w:trPr>
          <w:cantSplit/>
        </w:trPr>
        <w:tc>
          <w:tcPr>
            <w:tcW w:w="0" w:type="auto"/>
            <w:vMerge/>
          </w:tcPr>
          <w:p w14:paraId="3F72D1FB" w14:textId="77777777" w:rsidR="008E5216" w:rsidRDefault="008E5216"/>
        </w:tc>
        <w:tc>
          <w:tcPr>
            <w:tcW w:w="0" w:type="auto"/>
          </w:tcPr>
          <w:p w14:paraId="32EE5ABC" w14:textId="77777777" w:rsidR="008E5216" w:rsidRDefault="001B044E">
            <w:pPr>
              <w:keepNext/>
              <w:spacing w:before="100" w:after="0"/>
              <w:rPr>
                <w:b/>
              </w:rPr>
            </w:pPr>
            <w:r>
              <w:rPr>
                <w:b/>
              </w:rPr>
              <w:t>Needs Addressed</w:t>
            </w:r>
          </w:p>
        </w:tc>
        <w:tc>
          <w:tcPr>
            <w:tcW w:w="0" w:type="auto"/>
          </w:tcPr>
          <w:p w14:paraId="7D1B9BE2" w14:textId="77777777" w:rsidR="008E5216" w:rsidRDefault="001B044E">
            <w:pPr>
              <w:spacing w:before="100" w:after="0"/>
            </w:pPr>
            <w:r>
              <w:rPr>
                <w:color w:val="000000"/>
              </w:rPr>
              <w:t>Provide housing rehabilitation grants</w:t>
            </w:r>
          </w:p>
        </w:tc>
      </w:tr>
      <w:tr w:rsidR="008E5216" w14:paraId="7ABCE9F4" w14:textId="77777777">
        <w:trPr>
          <w:cantSplit/>
        </w:trPr>
        <w:tc>
          <w:tcPr>
            <w:tcW w:w="0" w:type="auto"/>
            <w:vMerge/>
          </w:tcPr>
          <w:p w14:paraId="32F506A6" w14:textId="77777777" w:rsidR="008E5216" w:rsidRDefault="008E5216"/>
        </w:tc>
        <w:tc>
          <w:tcPr>
            <w:tcW w:w="0" w:type="auto"/>
          </w:tcPr>
          <w:p w14:paraId="7D0CEFB5" w14:textId="77777777" w:rsidR="008E5216" w:rsidRDefault="001B044E">
            <w:pPr>
              <w:keepNext/>
              <w:spacing w:before="100" w:after="0"/>
              <w:rPr>
                <w:b/>
              </w:rPr>
            </w:pPr>
            <w:r>
              <w:rPr>
                <w:b/>
              </w:rPr>
              <w:t>Funding</w:t>
            </w:r>
          </w:p>
        </w:tc>
        <w:tc>
          <w:tcPr>
            <w:tcW w:w="0" w:type="auto"/>
          </w:tcPr>
          <w:p w14:paraId="7454F80C" w14:textId="6BDB937B" w:rsidR="008E5216" w:rsidRPr="00D755F8" w:rsidRDefault="00777524">
            <w:pPr>
              <w:spacing w:before="100" w:after="0"/>
            </w:pPr>
            <w:r w:rsidRPr="00D755F8">
              <w:t>CDBG: $</w:t>
            </w:r>
            <w:r w:rsidR="005D1CEC">
              <w:t>5</w:t>
            </w:r>
            <w:r w:rsidR="00525552" w:rsidRPr="00D755F8">
              <w:t>0,000</w:t>
            </w:r>
          </w:p>
        </w:tc>
      </w:tr>
      <w:tr w:rsidR="008E5216" w14:paraId="7D5024EB" w14:textId="77777777">
        <w:trPr>
          <w:cantSplit/>
        </w:trPr>
        <w:tc>
          <w:tcPr>
            <w:tcW w:w="0" w:type="auto"/>
            <w:vMerge/>
          </w:tcPr>
          <w:p w14:paraId="3C6830C0" w14:textId="77777777" w:rsidR="008E5216" w:rsidRDefault="008E5216"/>
        </w:tc>
        <w:tc>
          <w:tcPr>
            <w:tcW w:w="0" w:type="auto"/>
          </w:tcPr>
          <w:p w14:paraId="0422FA03" w14:textId="77777777" w:rsidR="008E5216" w:rsidRDefault="001B044E">
            <w:pPr>
              <w:keepNext/>
              <w:spacing w:before="100" w:after="0"/>
              <w:rPr>
                <w:b/>
              </w:rPr>
            </w:pPr>
            <w:r>
              <w:rPr>
                <w:b/>
              </w:rPr>
              <w:t>Description</w:t>
            </w:r>
          </w:p>
        </w:tc>
        <w:tc>
          <w:tcPr>
            <w:tcW w:w="0" w:type="auto"/>
          </w:tcPr>
          <w:p w14:paraId="4CDE0AC6" w14:textId="77777777" w:rsidR="008E5216" w:rsidRPr="00D755F8" w:rsidRDefault="001B044E">
            <w:pPr>
              <w:spacing w:before="100" w:after="0"/>
            </w:pPr>
            <w:r w:rsidRPr="00D755F8">
              <w:t>Administration of the CDBG program</w:t>
            </w:r>
          </w:p>
        </w:tc>
      </w:tr>
      <w:tr w:rsidR="008E5216" w14:paraId="06051183" w14:textId="77777777">
        <w:trPr>
          <w:cantSplit/>
        </w:trPr>
        <w:tc>
          <w:tcPr>
            <w:tcW w:w="0" w:type="auto"/>
            <w:vMerge/>
          </w:tcPr>
          <w:p w14:paraId="06A54728" w14:textId="77777777" w:rsidR="008E5216" w:rsidRDefault="008E5216"/>
        </w:tc>
        <w:tc>
          <w:tcPr>
            <w:tcW w:w="0" w:type="auto"/>
          </w:tcPr>
          <w:p w14:paraId="0DA77FB5" w14:textId="77777777" w:rsidR="008E5216" w:rsidRDefault="001B044E">
            <w:pPr>
              <w:keepNext/>
              <w:spacing w:before="100" w:after="0"/>
              <w:rPr>
                <w:b/>
              </w:rPr>
            </w:pPr>
            <w:r>
              <w:rPr>
                <w:b/>
              </w:rPr>
              <w:t>Target Date</w:t>
            </w:r>
          </w:p>
        </w:tc>
        <w:tc>
          <w:tcPr>
            <w:tcW w:w="0" w:type="auto"/>
          </w:tcPr>
          <w:p w14:paraId="6DDB02BD" w14:textId="08DEADB1" w:rsidR="008E5216" w:rsidRPr="00D755F8" w:rsidRDefault="00431635">
            <w:pPr>
              <w:spacing w:before="100" w:after="0"/>
            </w:pPr>
            <w:r w:rsidRPr="00D755F8">
              <w:t>6/30</w:t>
            </w:r>
            <w:r w:rsidR="00F846C5" w:rsidRPr="00D755F8">
              <w:t>/202</w:t>
            </w:r>
            <w:r w:rsidR="00E12814" w:rsidRPr="00D755F8">
              <w:t>3</w:t>
            </w:r>
          </w:p>
        </w:tc>
      </w:tr>
      <w:tr w:rsidR="008E5216" w14:paraId="73013334" w14:textId="77777777">
        <w:trPr>
          <w:cantSplit/>
        </w:trPr>
        <w:tc>
          <w:tcPr>
            <w:tcW w:w="0" w:type="auto"/>
            <w:vMerge/>
          </w:tcPr>
          <w:p w14:paraId="0B7D8404" w14:textId="77777777" w:rsidR="008E5216" w:rsidRDefault="008E5216"/>
        </w:tc>
        <w:tc>
          <w:tcPr>
            <w:tcW w:w="0" w:type="auto"/>
          </w:tcPr>
          <w:p w14:paraId="693E547C" w14:textId="77777777" w:rsidR="008E5216" w:rsidRDefault="001B044E">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14:paraId="173BFA62" w14:textId="77777777" w:rsidR="008E5216" w:rsidRPr="00D755F8" w:rsidRDefault="001B044E">
            <w:pPr>
              <w:spacing w:before="100" w:after="0"/>
            </w:pPr>
            <w:r w:rsidRPr="00D755F8">
              <w:t xml:space="preserve">Coordination of </w:t>
            </w:r>
            <w:proofErr w:type="spellStart"/>
            <w:r w:rsidRPr="00D755F8">
              <w:t>approx</w:t>
            </w:r>
            <w:proofErr w:type="spellEnd"/>
            <w:r w:rsidRPr="00D755F8">
              <w:t xml:space="preserve"> 10 households participating in the Township's Home Rehab program, and regular maintenance as required by HUD of the Township's CDBG program</w:t>
            </w:r>
          </w:p>
        </w:tc>
      </w:tr>
      <w:tr w:rsidR="008E5216" w14:paraId="55BD11B1" w14:textId="77777777">
        <w:trPr>
          <w:cantSplit/>
        </w:trPr>
        <w:tc>
          <w:tcPr>
            <w:tcW w:w="0" w:type="auto"/>
            <w:vMerge/>
          </w:tcPr>
          <w:p w14:paraId="1016352D" w14:textId="77777777" w:rsidR="008E5216" w:rsidRDefault="008E5216"/>
        </w:tc>
        <w:tc>
          <w:tcPr>
            <w:tcW w:w="0" w:type="auto"/>
          </w:tcPr>
          <w:p w14:paraId="3F02A663" w14:textId="77777777" w:rsidR="008E5216" w:rsidRDefault="001B044E">
            <w:pPr>
              <w:keepNext/>
              <w:spacing w:before="100" w:after="0"/>
              <w:rPr>
                <w:rFonts w:asciiTheme="minorHAnsi" w:hAnsiTheme="minorHAnsi"/>
                <w:b/>
              </w:rPr>
            </w:pPr>
            <w:r>
              <w:rPr>
                <w:rStyle w:val="Strong"/>
                <w:rFonts w:asciiTheme="minorHAnsi" w:hAnsiTheme="minorHAnsi"/>
              </w:rPr>
              <w:t>Location Description</w:t>
            </w:r>
          </w:p>
        </w:tc>
        <w:tc>
          <w:tcPr>
            <w:tcW w:w="0" w:type="auto"/>
          </w:tcPr>
          <w:p w14:paraId="63B5EFCA" w14:textId="77777777" w:rsidR="008E5216" w:rsidRDefault="001B044E">
            <w:pPr>
              <w:spacing w:before="100" w:after="0"/>
            </w:pPr>
            <w:r>
              <w:rPr>
                <w:color w:val="000000"/>
              </w:rPr>
              <w:t>township wide program</w:t>
            </w:r>
          </w:p>
        </w:tc>
      </w:tr>
      <w:tr w:rsidR="008E5216" w14:paraId="408C5536" w14:textId="77777777">
        <w:trPr>
          <w:cantSplit/>
        </w:trPr>
        <w:tc>
          <w:tcPr>
            <w:tcW w:w="0" w:type="auto"/>
            <w:vMerge/>
          </w:tcPr>
          <w:p w14:paraId="515C9010" w14:textId="77777777" w:rsidR="008E5216" w:rsidRDefault="008E5216"/>
        </w:tc>
        <w:tc>
          <w:tcPr>
            <w:tcW w:w="0" w:type="auto"/>
          </w:tcPr>
          <w:p w14:paraId="670F8AB4" w14:textId="77777777" w:rsidR="008E5216" w:rsidRDefault="001B044E">
            <w:pPr>
              <w:keepNext/>
              <w:spacing w:before="100" w:after="0"/>
              <w:rPr>
                <w:rFonts w:asciiTheme="minorHAnsi" w:hAnsiTheme="minorHAnsi"/>
                <w:b/>
              </w:rPr>
            </w:pPr>
            <w:r>
              <w:rPr>
                <w:rStyle w:val="Strong"/>
                <w:rFonts w:asciiTheme="minorHAnsi" w:hAnsiTheme="minorHAnsi"/>
              </w:rPr>
              <w:t>Planned Activities</w:t>
            </w:r>
          </w:p>
        </w:tc>
        <w:tc>
          <w:tcPr>
            <w:tcW w:w="0" w:type="auto"/>
          </w:tcPr>
          <w:p w14:paraId="5A4913E0" w14:textId="77777777" w:rsidR="008E5216" w:rsidRDefault="001B044E">
            <w:pPr>
              <w:spacing w:before="100" w:after="0"/>
            </w:pPr>
            <w:r>
              <w:rPr>
                <w:color w:val="000000"/>
              </w:rPr>
              <w:t>administration of the Township's CDBG program</w:t>
            </w:r>
          </w:p>
        </w:tc>
      </w:tr>
    </w:tbl>
    <w:bookmarkEnd w:id="2"/>
    <w:p w14:paraId="62ADD47A" w14:textId="77777777" w:rsidR="008E5216" w:rsidRDefault="001B044E">
      <w:pPr>
        <w:pStyle w:val="Heading2"/>
        <w:pageBreakBefore/>
        <w:widowControl w:val="0"/>
        <w:rPr>
          <w:rFonts w:ascii="Calibri" w:hAnsi="Calibri"/>
          <w:i w:val="0"/>
        </w:rPr>
      </w:pPr>
      <w:r>
        <w:rPr>
          <w:rFonts w:ascii="Calibri" w:hAnsi="Calibri"/>
          <w:i w:val="0"/>
        </w:rPr>
        <w:lastRenderedPageBreak/>
        <w:t>AP-50 Geographic Distribution - 91.420, 91.220(f)</w:t>
      </w:r>
    </w:p>
    <w:p w14:paraId="41BD40AF" w14:textId="77777777" w:rsidR="008E5216" w:rsidRDefault="001B044E">
      <w:pPr>
        <w:keepNext/>
        <w:widowControl w:val="0"/>
        <w:rPr>
          <w:b/>
          <w:sz w:val="24"/>
          <w:szCs w:val="24"/>
        </w:rPr>
      </w:pPr>
      <w:r>
        <w:rPr>
          <w:b/>
          <w:sz w:val="24"/>
          <w:szCs w:val="24"/>
        </w:rPr>
        <w:t xml:space="preserve">Description of the geographic areas of the entitlement (including areas of low-income and minority concentration) where assistance will be directed </w:t>
      </w:r>
    </w:p>
    <w:p w14:paraId="146756CA" w14:textId="77777777" w:rsidR="008E5216" w:rsidRDefault="001B044E">
      <w:pPr>
        <w:keepNext/>
        <w:widowControl w:val="0"/>
        <w:spacing w:beforeAutospacing="1" w:afterAutospacing="1"/>
        <w:rPr>
          <w:rFonts w:cs="Arial"/>
          <w:szCs w:val="26"/>
        </w:rPr>
      </w:pPr>
      <w:r>
        <w:rPr>
          <w:rFonts w:cs="Arial"/>
        </w:rPr>
        <w:t>Housing rehabilitation is offered throughout the Township with the only restrictions having to do with income qualifications.</w:t>
      </w:r>
    </w:p>
    <w:p w14:paraId="5B79355C" w14:textId="77777777" w:rsidR="008E5216" w:rsidRDefault="001B044E">
      <w:pPr>
        <w:keepNext/>
        <w:widowControl w:val="0"/>
        <w:spacing w:beforeAutospacing="1" w:afterAutospacing="1"/>
        <w:rPr>
          <w:rFonts w:cs="Arial"/>
          <w:szCs w:val="26"/>
        </w:rPr>
      </w:pPr>
      <w:r>
        <w:rPr>
          <w:rFonts w:cs="Arial"/>
        </w:rPr>
        <w:t xml:space="preserve"> </w:t>
      </w:r>
    </w:p>
    <w:p w14:paraId="5400EA2E" w14:textId="77777777" w:rsidR="008E5216" w:rsidRDefault="001B044E">
      <w:pPr>
        <w:keepNext/>
        <w:widowControl w:val="0"/>
        <w:rPr>
          <w:b/>
          <w:sz w:val="24"/>
          <w:szCs w:val="24"/>
        </w:rPr>
      </w:pPr>
      <w:r>
        <w:rPr>
          <w:b/>
          <w:sz w:val="24"/>
          <w:szCs w:val="24"/>
        </w:rPr>
        <w:t>Geographic Distribution</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3"/>
        <w:gridCol w:w="2074"/>
      </w:tblGrid>
      <w:tr w:rsidR="008E5216" w14:paraId="784BC8ED" w14:textId="77777777">
        <w:trPr>
          <w:cantSplit/>
          <w:tblHeader/>
        </w:trPr>
        <w:tc>
          <w:tcPr>
            <w:tcW w:w="0" w:type="auto"/>
          </w:tcPr>
          <w:p w14:paraId="4224C5CC" w14:textId="77777777" w:rsidR="008E5216" w:rsidRDefault="001B044E">
            <w:pPr>
              <w:keepNext/>
              <w:widowControl w:val="0"/>
              <w:spacing w:after="0" w:line="240" w:lineRule="auto"/>
              <w:jc w:val="center"/>
              <w:rPr>
                <w:b/>
                <w:szCs w:val="24"/>
              </w:rPr>
            </w:pPr>
            <w:r>
              <w:rPr>
                <w:b/>
              </w:rPr>
              <w:t>Target Area</w:t>
            </w:r>
          </w:p>
        </w:tc>
        <w:tc>
          <w:tcPr>
            <w:tcW w:w="0" w:type="auto"/>
          </w:tcPr>
          <w:p w14:paraId="17C4E9D8" w14:textId="77777777" w:rsidR="008E5216" w:rsidRDefault="001B044E">
            <w:pPr>
              <w:keepNext/>
              <w:widowControl w:val="0"/>
              <w:spacing w:after="0" w:line="240" w:lineRule="auto"/>
              <w:jc w:val="center"/>
              <w:rPr>
                <w:b/>
                <w:szCs w:val="24"/>
              </w:rPr>
            </w:pPr>
            <w:r>
              <w:rPr>
                <w:b/>
              </w:rPr>
              <w:t>Percentage of Funds</w:t>
            </w:r>
          </w:p>
        </w:tc>
      </w:tr>
      <w:tr w:rsidR="008E5216" w14:paraId="0F9BCEBC" w14:textId="77777777">
        <w:trPr>
          <w:cantSplit/>
        </w:trPr>
        <w:tc>
          <w:tcPr>
            <w:tcW w:w="0" w:type="auto"/>
          </w:tcPr>
          <w:p w14:paraId="0E68148D" w14:textId="77777777" w:rsidR="008E5216" w:rsidRDefault="001B044E">
            <w:pPr>
              <w:spacing w:beforeAutospacing="1" w:afterAutospacing="1"/>
            </w:pPr>
            <w:r>
              <w:rPr>
                <w:color w:val="000000"/>
              </w:rPr>
              <w:t>North Middletown</w:t>
            </w:r>
          </w:p>
        </w:tc>
        <w:tc>
          <w:tcPr>
            <w:tcW w:w="0" w:type="auto"/>
            <w:vAlign w:val="bottom"/>
          </w:tcPr>
          <w:p w14:paraId="49E920CA" w14:textId="77777777" w:rsidR="008E5216" w:rsidRDefault="001B044E">
            <w:pPr>
              <w:spacing w:beforeAutospacing="1" w:afterAutospacing="1"/>
              <w:jc w:val="right"/>
            </w:pPr>
            <w:r w:rsidRPr="00D755F8">
              <w:t>70</w:t>
            </w:r>
          </w:p>
        </w:tc>
      </w:tr>
    </w:tbl>
    <w:p w14:paraId="6756C49B" w14:textId="77777777" w:rsidR="008E5216" w:rsidRDefault="001B044E">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5C6DD6">
        <w:rPr>
          <w:rFonts w:asciiTheme="minorHAnsi" w:hAnsiTheme="minorHAnsi"/>
          <w:noProof/>
        </w:rPr>
        <w:t>8</w:t>
      </w:r>
      <w:r>
        <w:rPr>
          <w:rFonts w:asciiTheme="minorHAnsi" w:hAnsiTheme="minorHAnsi"/>
        </w:rPr>
        <w:fldChar w:fldCharType="end"/>
      </w:r>
      <w:r>
        <w:rPr>
          <w:rFonts w:asciiTheme="minorHAnsi" w:hAnsiTheme="minorHAnsi"/>
        </w:rPr>
        <w:t xml:space="preserve"> - Geographic Distribution </w:t>
      </w:r>
    </w:p>
    <w:p w14:paraId="06C16500" w14:textId="77777777" w:rsidR="008E5216" w:rsidRDefault="008E5216">
      <w:pPr>
        <w:spacing w:after="0" w:line="240" w:lineRule="auto"/>
        <w:rPr>
          <w:b/>
          <w:sz w:val="24"/>
          <w:szCs w:val="24"/>
        </w:rPr>
      </w:pPr>
    </w:p>
    <w:p w14:paraId="444C59B0" w14:textId="77777777" w:rsidR="008E5216" w:rsidRDefault="001B044E">
      <w:pPr>
        <w:keepNext/>
        <w:widowControl w:val="0"/>
        <w:rPr>
          <w:b/>
          <w:sz w:val="24"/>
          <w:szCs w:val="24"/>
        </w:rPr>
      </w:pPr>
      <w:r>
        <w:rPr>
          <w:b/>
          <w:sz w:val="24"/>
          <w:szCs w:val="24"/>
        </w:rPr>
        <w:t xml:space="preserve">Rationale for the priorities for allocating investments geographically </w:t>
      </w:r>
    </w:p>
    <w:p w14:paraId="4019809E" w14:textId="77777777" w:rsidR="008E5216" w:rsidRDefault="001B044E">
      <w:pPr>
        <w:keepNext/>
        <w:widowControl w:val="0"/>
        <w:spacing w:beforeAutospacing="1" w:afterAutospacing="1"/>
        <w:rPr>
          <w:rFonts w:cs="Arial"/>
          <w:szCs w:val="24"/>
        </w:rPr>
      </w:pPr>
      <w:r>
        <w:rPr>
          <w:rFonts w:cs="Arial"/>
        </w:rPr>
        <w:t xml:space="preserve">Housing rehabilitation is offered throughout the Township with the only restrictions having to do with income qualifications. </w:t>
      </w:r>
    </w:p>
    <w:p w14:paraId="2D67F269" w14:textId="77777777" w:rsidR="008E5216" w:rsidRDefault="001B044E">
      <w:pPr>
        <w:keepNext/>
        <w:widowControl w:val="0"/>
        <w:spacing w:beforeAutospacing="1" w:afterAutospacing="1"/>
        <w:rPr>
          <w:rFonts w:cs="Arial"/>
          <w:szCs w:val="24"/>
        </w:rPr>
      </w:pPr>
      <w:r>
        <w:rPr>
          <w:rFonts w:cs="Arial"/>
        </w:rPr>
        <w:t xml:space="preserve"> </w:t>
      </w:r>
    </w:p>
    <w:p w14:paraId="07CB64CA" w14:textId="77777777" w:rsidR="008E5216" w:rsidRDefault="001B044E">
      <w:pPr>
        <w:keepNext/>
        <w:widowControl w:val="0"/>
        <w:spacing w:line="204" w:lineRule="auto"/>
        <w:rPr>
          <w:b/>
          <w:sz w:val="24"/>
          <w:szCs w:val="24"/>
        </w:rPr>
      </w:pPr>
      <w:r>
        <w:rPr>
          <w:b/>
          <w:sz w:val="24"/>
          <w:szCs w:val="24"/>
        </w:rPr>
        <w:t>Discussion</w:t>
      </w:r>
    </w:p>
    <w:p w14:paraId="20E6472B" w14:textId="77777777" w:rsidR="008E5216" w:rsidRDefault="008E5216">
      <w:pPr>
        <w:keepNext/>
        <w:widowControl w:val="0"/>
        <w:spacing w:line="204" w:lineRule="auto"/>
        <w:rPr>
          <w:b/>
          <w:sz w:val="24"/>
          <w:szCs w:val="24"/>
        </w:rPr>
      </w:pPr>
    </w:p>
    <w:p w14:paraId="3D44EF6C" w14:textId="77777777" w:rsidR="008E5216" w:rsidRDefault="008E5216">
      <w:pPr>
        <w:rPr>
          <w:rFonts w:cs="Arial"/>
        </w:rPr>
      </w:pPr>
    </w:p>
    <w:p w14:paraId="18A1E1EC" w14:textId="77777777" w:rsidR="008E5216" w:rsidRDefault="008E5216">
      <w:pPr>
        <w:pStyle w:val="Heading2"/>
        <w:pageBreakBefore/>
        <w:widowControl w:val="0"/>
        <w:rPr>
          <w:rFonts w:ascii="Calibri" w:hAnsi="Calibri"/>
          <w:i w:val="0"/>
        </w:rPr>
        <w:sectPr w:rsidR="008E5216">
          <w:pgSz w:w="12240" w:h="15840"/>
          <w:pgMar w:top="1440" w:right="1440" w:bottom="1440" w:left="1440" w:header="720" w:footer="720" w:gutter="0"/>
          <w:cols w:space="720"/>
          <w:docGrid w:linePitch="360"/>
        </w:sectPr>
      </w:pPr>
    </w:p>
    <w:p w14:paraId="1564CC7D" w14:textId="77777777" w:rsidR="008E5216" w:rsidRDefault="001B044E">
      <w:pPr>
        <w:pStyle w:val="Heading2"/>
        <w:pageBreakBefore/>
        <w:widowControl w:val="0"/>
      </w:pPr>
      <w:r>
        <w:rPr>
          <w:rFonts w:ascii="Calibri" w:hAnsi="Calibri"/>
          <w:i w:val="0"/>
        </w:rPr>
        <w:lastRenderedPageBreak/>
        <w:t>AP-75 Barriers to affordable housing -91.420, 91.220(j)</w:t>
      </w:r>
    </w:p>
    <w:p w14:paraId="5705A243" w14:textId="77777777" w:rsidR="008E5216" w:rsidRDefault="001B044E">
      <w:pPr>
        <w:keepNext/>
        <w:widowControl w:val="0"/>
        <w:spacing w:line="204" w:lineRule="auto"/>
        <w:rPr>
          <w:b/>
          <w:sz w:val="24"/>
          <w:szCs w:val="24"/>
        </w:rPr>
      </w:pPr>
      <w:r>
        <w:rPr>
          <w:b/>
          <w:sz w:val="24"/>
          <w:szCs w:val="24"/>
        </w:rPr>
        <w:t>Introduction</w:t>
      </w:r>
    </w:p>
    <w:p w14:paraId="0E2ECFCA" w14:textId="77777777" w:rsidR="008E5216" w:rsidRDefault="008E5216">
      <w:pPr>
        <w:keepNext/>
        <w:widowControl w:val="0"/>
        <w:spacing w:beforeAutospacing="1" w:afterAutospacing="1"/>
        <w:rPr>
          <w:b/>
          <w:sz w:val="24"/>
          <w:szCs w:val="24"/>
        </w:rPr>
      </w:pPr>
    </w:p>
    <w:p w14:paraId="34E63DFE" w14:textId="77777777" w:rsidR="008E5216" w:rsidRDefault="001B044E">
      <w:pPr>
        <w:keepNext/>
        <w:widowControl w:val="0"/>
        <w:rPr>
          <w:b/>
          <w:sz w:val="24"/>
          <w:szCs w:val="24"/>
        </w:rPr>
      </w:pPr>
      <w:r>
        <w:rPr>
          <w:b/>
          <w:sz w:val="24"/>
          <w:szCs w:val="24"/>
        </w:rPr>
        <w:t>Actions it planned to remove or ameliorate the negative effects of public policies that serve as barriers to affordable housing such as land use controls, tax policies affecting land, zoning ordinances, building codes, fees and charges, growth limitations, and policies affecting the return on residential investment</w:t>
      </w:r>
    </w:p>
    <w:p w14:paraId="7FE5094B" w14:textId="77777777" w:rsidR="008E5216" w:rsidRDefault="008E5216">
      <w:pPr>
        <w:keepNext/>
        <w:widowControl w:val="0"/>
        <w:spacing w:beforeAutospacing="1" w:afterAutospacing="1"/>
        <w:rPr>
          <w:rFonts w:cs="Arial"/>
        </w:rPr>
      </w:pPr>
    </w:p>
    <w:p w14:paraId="10A28227" w14:textId="77777777" w:rsidR="008E5216" w:rsidRDefault="008E5216">
      <w:pPr>
        <w:keepNext/>
        <w:widowControl w:val="0"/>
        <w:spacing w:beforeAutospacing="1" w:afterAutospacing="1"/>
        <w:rPr>
          <w:rFonts w:cs="Arial"/>
        </w:rPr>
      </w:pPr>
    </w:p>
    <w:p w14:paraId="4567C80B" w14:textId="77777777" w:rsidR="008E5216" w:rsidRDefault="008E5216">
      <w:pPr>
        <w:keepNext/>
        <w:widowControl w:val="0"/>
        <w:spacing w:beforeAutospacing="1" w:afterAutospacing="1"/>
        <w:rPr>
          <w:rFonts w:cs="Arial"/>
        </w:rPr>
      </w:pPr>
    </w:p>
    <w:p w14:paraId="3972187A" w14:textId="77777777" w:rsidR="008E5216" w:rsidRDefault="008E5216">
      <w:pPr>
        <w:keepNext/>
        <w:widowControl w:val="0"/>
        <w:spacing w:beforeAutospacing="1" w:afterAutospacing="1"/>
        <w:rPr>
          <w:rFonts w:cs="Arial"/>
        </w:rPr>
      </w:pPr>
    </w:p>
    <w:p w14:paraId="6921C8EC" w14:textId="77777777" w:rsidR="008E5216" w:rsidRDefault="001B044E">
      <w:pPr>
        <w:keepNext/>
        <w:widowControl w:val="0"/>
        <w:spacing w:line="204" w:lineRule="auto"/>
        <w:rPr>
          <w:b/>
          <w:sz w:val="24"/>
          <w:szCs w:val="24"/>
        </w:rPr>
      </w:pPr>
      <w:r>
        <w:rPr>
          <w:b/>
          <w:sz w:val="24"/>
          <w:szCs w:val="24"/>
        </w:rPr>
        <w:t>Discussion</w:t>
      </w:r>
    </w:p>
    <w:p w14:paraId="50260650" w14:textId="77777777" w:rsidR="008E5216" w:rsidRDefault="008E5216">
      <w:pPr>
        <w:keepNext/>
        <w:widowControl w:val="0"/>
        <w:spacing w:line="204" w:lineRule="auto"/>
        <w:rPr>
          <w:b/>
          <w:sz w:val="24"/>
          <w:szCs w:val="24"/>
        </w:rPr>
      </w:pPr>
    </w:p>
    <w:p w14:paraId="5DCCF936" w14:textId="77777777" w:rsidR="008E5216" w:rsidRDefault="008E5216">
      <w:pPr>
        <w:keepNext/>
        <w:widowControl w:val="0"/>
        <w:spacing w:after="0" w:line="240" w:lineRule="auto"/>
        <w:jc w:val="center"/>
        <w:rPr>
          <w:rFonts w:cs="Arial"/>
        </w:rPr>
      </w:pPr>
    </w:p>
    <w:p w14:paraId="1B8177C4" w14:textId="77777777" w:rsidR="008E5216" w:rsidRDefault="008E5216">
      <w:pPr>
        <w:pStyle w:val="Heading2"/>
        <w:pageBreakBefore/>
        <w:widowControl w:val="0"/>
        <w:rPr>
          <w:rFonts w:ascii="Calibri" w:hAnsi="Calibri"/>
          <w:i w:val="0"/>
        </w:rPr>
        <w:sectPr w:rsidR="008E5216">
          <w:pgSz w:w="15840" w:h="12240" w:orient="landscape"/>
          <w:pgMar w:top="1440" w:right="1440" w:bottom="1440" w:left="1440" w:header="720" w:footer="720" w:gutter="0"/>
          <w:cols w:space="720"/>
          <w:docGrid w:linePitch="360"/>
        </w:sectPr>
      </w:pPr>
    </w:p>
    <w:p w14:paraId="50DC6A4D" w14:textId="77777777" w:rsidR="008E5216" w:rsidRDefault="001B044E">
      <w:pPr>
        <w:pStyle w:val="Heading2"/>
        <w:pageBreakBefore/>
        <w:widowControl w:val="0"/>
        <w:rPr>
          <w:rFonts w:ascii="Calibri" w:hAnsi="Calibri"/>
          <w:i w:val="0"/>
        </w:rPr>
      </w:pPr>
      <w:r>
        <w:rPr>
          <w:rFonts w:ascii="Calibri" w:hAnsi="Calibri"/>
          <w:i w:val="0"/>
        </w:rPr>
        <w:lastRenderedPageBreak/>
        <w:t>AP-85 Other Actions - 91.420, 91.220(k)</w:t>
      </w:r>
    </w:p>
    <w:p w14:paraId="32E6EC7B" w14:textId="77777777" w:rsidR="008E5216" w:rsidRDefault="001B044E">
      <w:pPr>
        <w:keepNext/>
        <w:widowControl w:val="0"/>
        <w:spacing w:line="204" w:lineRule="auto"/>
        <w:rPr>
          <w:b/>
          <w:sz w:val="24"/>
          <w:szCs w:val="24"/>
        </w:rPr>
      </w:pPr>
      <w:r>
        <w:rPr>
          <w:b/>
          <w:sz w:val="24"/>
          <w:szCs w:val="24"/>
        </w:rPr>
        <w:t>Introduction</w:t>
      </w:r>
    </w:p>
    <w:p w14:paraId="600B02B9" w14:textId="77777777" w:rsidR="008E5216" w:rsidRDefault="008E5216">
      <w:pPr>
        <w:keepNext/>
        <w:widowControl w:val="0"/>
        <w:spacing w:line="204" w:lineRule="auto"/>
        <w:rPr>
          <w:b/>
          <w:sz w:val="24"/>
          <w:szCs w:val="24"/>
        </w:rPr>
      </w:pPr>
    </w:p>
    <w:p w14:paraId="21745D75" w14:textId="77777777" w:rsidR="008E5216" w:rsidRDefault="001B044E">
      <w:pPr>
        <w:keepNext/>
        <w:widowControl w:val="0"/>
        <w:rPr>
          <w:b/>
          <w:sz w:val="24"/>
          <w:szCs w:val="24"/>
        </w:rPr>
      </w:pPr>
      <w:r>
        <w:rPr>
          <w:b/>
          <w:sz w:val="24"/>
          <w:szCs w:val="24"/>
        </w:rPr>
        <w:t>Actions planned to address obstacles to meeting underserved needs</w:t>
      </w:r>
    </w:p>
    <w:p w14:paraId="08321AB6" w14:textId="77777777" w:rsidR="008E5216" w:rsidRDefault="001B044E">
      <w:pPr>
        <w:keepNext/>
        <w:widowControl w:val="0"/>
        <w:spacing w:beforeAutospacing="1" w:afterAutospacing="1"/>
        <w:rPr>
          <w:rFonts w:cs="Arial"/>
        </w:rPr>
      </w:pPr>
      <w:r>
        <w:rPr>
          <w:rFonts w:cs="Arial"/>
        </w:rPr>
        <w:t>The primary activities to support the Homeless and other special needs activities will be performed by the Middletown Township Social Services Department and Monmouth County's Continuum of Care. </w:t>
      </w:r>
    </w:p>
    <w:p w14:paraId="05377D5B" w14:textId="77777777" w:rsidR="008E5216" w:rsidRDefault="001B044E">
      <w:pPr>
        <w:keepNext/>
        <w:widowControl w:val="0"/>
        <w:rPr>
          <w:b/>
          <w:sz w:val="24"/>
          <w:szCs w:val="24"/>
        </w:rPr>
      </w:pPr>
      <w:r>
        <w:rPr>
          <w:b/>
          <w:sz w:val="24"/>
          <w:szCs w:val="24"/>
        </w:rPr>
        <w:t>Actions planned to foster and maintain affordable housing</w:t>
      </w:r>
      <w:r w:rsidR="00777524">
        <w:rPr>
          <w:b/>
          <w:sz w:val="24"/>
          <w:szCs w:val="24"/>
        </w:rPr>
        <w:t xml:space="preserve"> </w:t>
      </w:r>
    </w:p>
    <w:p w14:paraId="3CD0B93E" w14:textId="63DA05E4" w:rsidR="008E5216" w:rsidRDefault="001B044E">
      <w:pPr>
        <w:keepNext/>
        <w:widowControl w:val="0"/>
        <w:spacing w:beforeAutospacing="1" w:afterAutospacing="1"/>
        <w:rPr>
          <w:rFonts w:cs="Arial"/>
        </w:rPr>
      </w:pPr>
      <w:r>
        <w:rPr>
          <w:rFonts w:cs="Arial"/>
        </w:rPr>
        <w:t xml:space="preserve">It is anticipated that the cost of affordable rental and owner-occupied </w:t>
      </w:r>
      <w:r w:rsidR="00777524">
        <w:rPr>
          <w:rFonts w:cs="Arial"/>
        </w:rPr>
        <w:t>housing will remain high in 202</w:t>
      </w:r>
      <w:r w:rsidR="00D23822">
        <w:rPr>
          <w:rFonts w:cs="Arial"/>
        </w:rPr>
        <w:t>2</w:t>
      </w:r>
      <w:r>
        <w:rPr>
          <w:rFonts w:cs="Arial"/>
        </w:rPr>
        <w:t xml:space="preserve">, and the affordability gap will remain wide for those in need of decent, safe housing.  Moreover, the cost of maintaining and rehabilitating existing housing stock will continue to increase due to the limited supply of labor and materials.  The CDBG housing rehabilitation program anticipates assisting up to </w:t>
      </w:r>
      <w:r w:rsidRPr="00D755F8">
        <w:rPr>
          <w:rFonts w:cs="Arial"/>
        </w:rPr>
        <w:t xml:space="preserve">10 </w:t>
      </w:r>
      <w:r>
        <w:rPr>
          <w:rFonts w:cs="Arial"/>
        </w:rPr>
        <w:t>households i</w:t>
      </w:r>
      <w:r w:rsidR="00777524">
        <w:rPr>
          <w:rFonts w:cs="Arial"/>
        </w:rPr>
        <w:t>n 202</w:t>
      </w:r>
      <w:r w:rsidR="005B3318">
        <w:rPr>
          <w:rFonts w:cs="Arial"/>
        </w:rPr>
        <w:t>2</w:t>
      </w:r>
      <w:r>
        <w:rPr>
          <w:rFonts w:cs="Arial"/>
        </w:rPr>
        <w:t xml:space="preserve"> to ensure continued affordability to homeowners in need of housing repairs.</w:t>
      </w:r>
    </w:p>
    <w:p w14:paraId="2E5F474E" w14:textId="77777777" w:rsidR="008E5216" w:rsidRDefault="001B044E">
      <w:pPr>
        <w:keepNext/>
        <w:widowControl w:val="0"/>
        <w:spacing w:beforeAutospacing="1" w:afterAutospacing="1"/>
        <w:rPr>
          <w:rFonts w:cs="Arial"/>
        </w:rPr>
      </w:pPr>
      <w:r>
        <w:rPr>
          <w:rFonts w:cs="Arial"/>
        </w:rPr>
        <w:t xml:space="preserve">Middletown's strategy to address the negative effects of regulatory obstacles to providing affordable housing will occur on both the State and local levels.  The Township is committed to identifying and seizing all practical opportunities for removing barriers to affordable housing at the local level.   As indicated in the Township’s Analysis of Impediments to Fair Housing Choice (AI) the most significant barrier to fair housing in the Township is housing affordability. The cost of constructing and maintaining housing in Middletown has increased dramatically in recent years.  Increased costs have a particularly acute impact on low-income households and on areas of </w:t>
      </w:r>
      <w:proofErr w:type="gramStart"/>
      <w:r>
        <w:rPr>
          <w:rFonts w:cs="Arial"/>
        </w:rPr>
        <w:t>low income</w:t>
      </w:r>
      <w:proofErr w:type="gramEnd"/>
      <w:r>
        <w:rPr>
          <w:rFonts w:cs="Arial"/>
        </w:rPr>
        <w:t xml:space="preserve"> concentrations.   Middletown looks forward to complying with HUDs proposed strategy to refine and improve the current AI process to better equip communities to fulfill their fair housing obligations and plan in a manner that promotes fair housing choice.</w:t>
      </w:r>
    </w:p>
    <w:p w14:paraId="183F55A1" w14:textId="2E50C32F" w:rsidR="008E5216" w:rsidRDefault="001B044E">
      <w:pPr>
        <w:keepNext/>
        <w:widowControl w:val="0"/>
        <w:spacing w:beforeAutospacing="1" w:afterAutospacing="1"/>
        <w:rPr>
          <w:rFonts w:cs="Arial"/>
        </w:rPr>
      </w:pPr>
      <w:r>
        <w:rPr>
          <w:rFonts w:cs="Arial"/>
        </w:rPr>
        <w:t>The Township will continue to implement its 2008 Housing Element and Fair Share Plan to provide households with access to affordable housing to meet present and prospective housing needs, with</w:t>
      </w:r>
      <w:r w:rsidR="00A95760">
        <w:rPr>
          <w:rFonts w:cs="Arial"/>
        </w:rPr>
        <w:t xml:space="preserve"> </w:t>
      </w:r>
      <w:r>
        <w:rPr>
          <w:rFonts w:cs="Arial"/>
        </w:rPr>
        <w:t xml:space="preserve"> </w:t>
      </w:r>
      <w:r w:rsidR="00A95760">
        <w:rPr>
          <w:rFonts w:cs="Arial"/>
        </w:rPr>
        <w:lastRenderedPageBreak/>
        <w:t>p</w:t>
      </w:r>
      <w:r>
        <w:rPr>
          <w:rFonts w:cs="Arial"/>
        </w:rPr>
        <w:t>articular attention to low and moderate income housing.</w:t>
      </w:r>
    </w:p>
    <w:p w14:paraId="24AA218D" w14:textId="308827C0" w:rsidR="0028179D" w:rsidRDefault="001B044E">
      <w:pPr>
        <w:keepNext/>
        <w:widowControl w:val="0"/>
        <w:spacing w:beforeAutospacing="1" w:afterAutospacing="1"/>
        <w:rPr>
          <w:b/>
          <w:sz w:val="24"/>
          <w:szCs w:val="24"/>
        </w:rPr>
      </w:pPr>
      <w:r>
        <w:rPr>
          <w:rFonts w:cs="Arial"/>
        </w:rPr>
        <w:t xml:space="preserve"> </w:t>
      </w:r>
    </w:p>
    <w:p w14:paraId="2DD5EEB2" w14:textId="77777777" w:rsidR="0028179D" w:rsidRDefault="0028179D">
      <w:pPr>
        <w:keepNext/>
        <w:widowControl w:val="0"/>
        <w:rPr>
          <w:b/>
          <w:sz w:val="24"/>
          <w:szCs w:val="24"/>
        </w:rPr>
      </w:pPr>
    </w:p>
    <w:p w14:paraId="0332FFA7" w14:textId="77777777" w:rsidR="0028179D" w:rsidRDefault="0028179D">
      <w:pPr>
        <w:keepNext/>
        <w:widowControl w:val="0"/>
        <w:rPr>
          <w:b/>
          <w:sz w:val="24"/>
          <w:szCs w:val="24"/>
        </w:rPr>
      </w:pPr>
    </w:p>
    <w:p w14:paraId="56866D1A" w14:textId="77777777" w:rsidR="0028179D" w:rsidRDefault="0028179D">
      <w:pPr>
        <w:keepNext/>
        <w:widowControl w:val="0"/>
        <w:rPr>
          <w:b/>
          <w:sz w:val="24"/>
          <w:szCs w:val="24"/>
        </w:rPr>
      </w:pPr>
    </w:p>
    <w:p w14:paraId="7E146A91" w14:textId="77777777" w:rsidR="008E5216" w:rsidRDefault="001B044E">
      <w:pPr>
        <w:keepNext/>
        <w:widowControl w:val="0"/>
        <w:rPr>
          <w:b/>
          <w:sz w:val="24"/>
          <w:szCs w:val="24"/>
        </w:rPr>
      </w:pPr>
      <w:r>
        <w:rPr>
          <w:b/>
          <w:sz w:val="24"/>
          <w:szCs w:val="24"/>
        </w:rPr>
        <w:t>Actions planned to reduce lead-based paint hazards</w:t>
      </w:r>
    </w:p>
    <w:p w14:paraId="704931A3" w14:textId="77777777" w:rsidR="008E5216" w:rsidRDefault="001B044E">
      <w:pPr>
        <w:keepNext/>
        <w:widowControl w:val="0"/>
        <w:spacing w:beforeAutospacing="1" w:afterAutospacing="1"/>
        <w:rPr>
          <w:rFonts w:cs="Arial"/>
        </w:rPr>
      </w:pPr>
      <w:r>
        <w:rPr>
          <w:rFonts w:cs="Arial"/>
        </w:rPr>
        <w:t>The Community Development staff understands the importance of lead safety in homes and ensures that their grant recipients and contractors are aware of lead safe practices.</w:t>
      </w:r>
    </w:p>
    <w:p w14:paraId="430228E2" w14:textId="77777777" w:rsidR="008E5216" w:rsidRDefault="001B044E">
      <w:pPr>
        <w:keepNext/>
        <w:widowControl w:val="0"/>
        <w:spacing w:beforeAutospacing="1" w:afterAutospacing="1"/>
        <w:rPr>
          <w:rFonts w:cs="Arial"/>
        </w:rPr>
      </w:pPr>
      <w:r>
        <w:rPr>
          <w:rFonts w:cs="Arial"/>
        </w:rPr>
        <w:t>During the application process, and prior to any rehabilitation work, the Department of Community Development staff educates grant recipients by informing them of the following: (1) whether the structure was built prior to 1978, (2) whether the structure may contain lead-based paint, (3) lead-based paint has certain hazards, (4) lead-based paint poisoning has symptoms and can be treated and (5) precautions to avoid lead poisoning. </w:t>
      </w:r>
    </w:p>
    <w:p w14:paraId="44E74AE1" w14:textId="77777777" w:rsidR="008E5216" w:rsidRDefault="001B044E">
      <w:pPr>
        <w:keepNext/>
        <w:widowControl w:val="0"/>
        <w:spacing w:beforeAutospacing="1" w:afterAutospacing="1"/>
        <w:rPr>
          <w:rFonts w:cs="Arial"/>
        </w:rPr>
      </w:pPr>
      <w:r>
        <w:rPr>
          <w:rFonts w:cs="Arial"/>
        </w:rPr>
        <w:t xml:space="preserve">The Township's CDBG Home Rehabilitation Specialist is also a licensed lead inspector/risk assessor. If the presence of lead-based paint has been confirmed by the Township's Lead Inspector/Risk Assessor for any rehabilitation project, the Township’s Housing Rehabilitation Program requires that the contractor use EPAs lead safe work practices </w:t>
      </w:r>
      <w:proofErr w:type="gramStart"/>
      <w:r>
        <w:rPr>
          <w:rFonts w:cs="Arial"/>
        </w:rPr>
        <w:t>in order to</w:t>
      </w:r>
      <w:proofErr w:type="gramEnd"/>
      <w:r>
        <w:rPr>
          <w:rFonts w:cs="Arial"/>
        </w:rPr>
        <w:t xml:space="preserve"> complete repairs in a home where lead is present.</w:t>
      </w:r>
    </w:p>
    <w:p w14:paraId="78307F57" w14:textId="77777777" w:rsidR="008E5216" w:rsidRDefault="001B044E">
      <w:pPr>
        <w:keepNext/>
        <w:widowControl w:val="0"/>
        <w:spacing w:beforeAutospacing="1" w:afterAutospacing="1"/>
        <w:rPr>
          <w:rFonts w:cs="Arial"/>
        </w:rPr>
      </w:pPr>
      <w:r>
        <w:rPr>
          <w:rFonts w:cs="Arial"/>
        </w:rPr>
        <w:t xml:space="preserve">Additionally, under the EPA’s Renovation, Repair, and Painting Rule, effective April 22, 2010, </w:t>
      </w:r>
      <w:proofErr w:type="gramStart"/>
      <w:r>
        <w:rPr>
          <w:rFonts w:cs="Arial"/>
        </w:rPr>
        <w:t>in order to</w:t>
      </w:r>
      <w:proofErr w:type="gramEnd"/>
      <w:r>
        <w:rPr>
          <w:rFonts w:cs="Arial"/>
        </w:rPr>
        <w:t xml:space="preserve"> continue to be in the Township’s Housing Rehabilitation Program, contractors and their firms must be certified and use lead-safe work practices. </w:t>
      </w:r>
    </w:p>
    <w:p w14:paraId="77921221" w14:textId="77777777" w:rsidR="008E5216" w:rsidRDefault="001B044E">
      <w:pPr>
        <w:keepNext/>
        <w:widowControl w:val="0"/>
        <w:spacing w:beforeAutospacing="1" w:afterAutospacing="1"/>
        <w:rPr>
          <w:rFonts w:cs="Arial"/>
        </w:rPr>
      </w:pPr>
      <w:r>
        <w:rPr>
          <w:rFonts w:cs="Arial"/>
        </w:rPr>
        <w:t xml:space="preserve"> </w:t>
      </w:r>
    </w:p>
    <w:p w14:paraId="39CE80FD" w14:textId="77777777" w:rsidR="00777524" w:rsidRDefault="001B044E">
      <w:pPr>
        <w:keepNext/>
        <w:widowControl w:val="0"/>
        <w:rPr>
          <w:b/>
          <w:sz w:val="24"/>
          <w:szCs w:val="24"/>
        </w:rPr>
      </w:pPr>
      <w:r>
        <w:rPr>
          <w:b/>
          <w:sz w:val="24"/>
          <w:szCs w:val="24"/>
        </w:rPr>
        <w:t>Actions planned to reduce the number of poverty-level families</w:t>
      </w:r>
    </w:p>
    <w:p w14:paraId="42372D45" w14:textId="796A0293" w:rsidR="005C6DD6" w:rsidRDefault="001B044E">
      <w:pPr>
        <w:keepNext/>
        <w:widowControl w:val="0"/>
        <w:spacing w:beforeAutospacing="1" w:afterAutospacing="1"/>
        <w:rPr>
          <w:rFonts w:cs="Arial"/>
        </w:rPr>
      </w:pPr>
      <w:r>
        <w:rPr>
          <w:rFonts w:cs="Arial"/>
        </w:rPr>
        <w:t xml:space="preserve">Middletown Township has worked with Federal, State, </w:t>
      </w:r>
      <w:r w:rsidR="005D1CEC">
        <w:rPr>
          <w:rFonts w:cs="Arial"/>
        </w:rPr>
        <w:t>County,</w:t>
      </w:r>
      <w:r>
        <w:rPr>
          <w:rFonts w:cs="Arial"/>
        </w:rPr>
        <w:t xml:space="preserve"> and non-profit agencies to provide </w:t>
      </w:r>
    </w:p>
    <w:p w14:paraId="59D09538" w14:textId="77777777" w:rsidR="008E5216" w:rsidRDefault="001B044E">
      <w:pPr>
        <w:keepNext/>
        <w:widowControl w:val="0"/>
        <w:spacing w:beforeAutospacing="1" w:afterAutospacing="1"/>
        <w:rPr>
          <w:rFonts w:cs="Arial"/>
          <w:szCs w:val="26"/>
        </w:rPr>
      </w:pPr>
      <w:r>
        <w:rPr>
          <w:rFonts w:cs="Arial"/>
        </w:rPr>
        <w:t>information on the barriers preventing households from overcoming poverty.  Middletown’s resources are devoted to the problems which plague households at or below the poverty line.  Township programs are housing rehabilitation, as well as helping disabled persons and providing homelessness assistance.</w:t>
      </w:r>
    </w:p>
    <w:p w14:paraId="31F9676D" w14:textId="77777777" w:rsidR="008E5216" w:rsidRDefault="001B044E">
      <w:pPr>
        <w:keepNext/>
        <w:widowControl w:val="0"/>
        <w:spacing w:beforeAutospacing="1" w:afterAutospacing="1"/>
        <w:rPr>
          <w:rFonts w:cs="Arial"/>
          <w:szCs w:val="26"/>
        </w:rPr>
      </w:pPr>
      <w:r>
        <w:rPr>
          <w:rFonts w:cs="Arial"/>
        </w:rPr>
        <w:t xml:space="preserve">The Middletown Department of Community Development offers a highly successful rehabilitation program.  This program is supported with Federal funds supplied through the Community Development </w:t>
      </w:r>
      <w:r>
        <w:rPr>
          <w:rFonts w:cs="Arial"/>
        </w:rPr>
        <w:lastRenderedPageBreak/>
        <w:t>Block Grant Program.</w:t>
      </w:r>
    </w:p>
    <w:p w14:paraId="48019185" w14:textId="77777777" w:rsidR="008E5216" w:rsidRDefault="001B044E">
      <w:pPr>
        <w:keepNext/>
        <w:widowControl w:val="0"/>
        <w:spacing w:beforeAutospacing="1" w:afterAutospacing="1"/>
        <w:rPr>
          <w:rFonts w:cs="Arial"/>
          <w:szCs w:val="26"/>
        </w:rPr>
      </w:pPr>
      <w:r>
        <w:rPr>
          <w:rFonts w:cs="Arial"/>
        </w:rPr>
        <w:t>The Middletown Township Housing Authority manages two (2) public housing developments (Tomaso Plaza and Daniel Towers).  Together these two (2) developments offer rental assistance to 252 income-eligible senior citizens.  The Authority also manages a Section 8 Housing Choice Voucher Program currently serving a maximum of 245 families.</w:t>
      </w:r>
    </w:p>
    <w:p w14:paraId="7F387BBF" w14:textId="77777777" w:rsidR="0028179D" w:rsidRDefault="0028179D">
      <w:pPr>
        <w:keepNext/>
        <w:widowControl w:val="0"/>
        <w:spacing w:beforeAutospacing="1" w:afterAutospacing="1"/>
        <w:rPr>
          <w:rFonts w:cs="Arial"/>
        </w:rPr>
      </w:pPr>
    </w:p>
    <w:p w14:paraId="34F045D3" w14:textId="77777777" w:rsidR="0028179D" w:rsidRDefault="0028179D">
      <w:pPr>
        <w:keepNext/>
        <w:widowControl w:val="0"/>
        <w:spacing w:beforeAutospacing="1" w:afterAutospacing="1"/>
        <w:rPr>
          <w:rFonts w:cs="Arial"/>
        </w:rPr>
      </w:pPr>
    </w:p>
    <w:p w14:paraId="00B377D0" w14:textId="40C6F82B" w:rsidR="008E5216" w:rsidRDefault="001B044E">
      <w:pPr>
        <w:keepNext/>
        <w:widowControl w:val="0"/>
        <w:spacing w:beforeAutospacing="1" w:afterAutospacing="1"/>
        <w:rPr>
          <w:rFonts w:cs="Arial"/>
          <w:szCs w:val="26"/>
        </w:rPr>
      </w:pPr>
      <w:r>
        <w:rPr>
          <w:rFonts w:cs="Arial"/>
        </w:rPr>
        <w:t xml:space="preserve">The Middletown Social Services Department’s primary responsibility is providing shelter placement to homeless individuals. General Assistance is provided by Monmouth County on behalf of the Township. In addition, the Social Services Department counsels and assists eligible households on how to access Monmouth County Social Service Programs such as food stamps, </w:t>
      </w:r>
      <w:r w:rsidR="005D1CEC">
        <w:rPr>
          <w:rFonts w:cs="Arial"/>
        </w:rPr>
        <w:t>Medicaid,</w:t>
      </w:r>
      <w:r>
        <w:rPr>
          <w:rFonts w:cs="Arial"/>
        </w:rPr>
        <w:t xml:space="preserve"> and aid to dependent children.</w:t>
      </w:r>
    </w:p>
    <w:p w14:paraId="000816F8" w14:textId="77777777" w:rsidR="008E5216" w:rsidRDefault="001B044E">
      <w:pPr>
        <w:keepNext/>
        <w:widowControl w:val="0"/>
        <w:spacing w:beforeAutospacing="1" w:afterAutospacing="1"/>
        <w:rPr>
          <w:rFonts w:cs="Arial"/>
          <w:szCs w:val="26"/>
        </w:rPr>
      </w:pPr>
      <w:r>
        <w:rPr>
          <w:rFonts w:cs="Arial"/>
        </w:rPr>
        <w:t xml:space="preserve">Non-profit institutions responsible for the delivery of affordable housing consist of the Middletown Township Senior Citizen Corporation and the Lincroft Senior Citizen Corporation.  The Middletown Township Senior Citizen Housing Corporation manages Bayshore Village which will provide rental assistance to 110 households.  The Lincroft Senior Citizen Housing Corporation manages </w:t>
      </w:r>
      <w:proofErr w:type="spellStart"/>
      <w:r>
        <w:rPr>
          <w:rFonts w:cs="Arial"/>
        </w:rPr>
        <w:t>Luftman</w:t>
      </w:r>
      <w:proofErr w:type="spellEnd"/>
      <w:r>
        <w:rPr>
          <w:rFonts w:cs="Arial"/>
        </w:rPr>
        <w:t xml:space="preserve"> Towers and provides rental assistance to 189 income-eligible seniors.</w:t>
      </w:r>
    </w:p>
    <w:p w14:paraId="5165E89C" w14:textId="11FCA9E9" w:rsidR="008E5216" w:rsidRDefault="001B044E">
      <w:pPr>
        <w:keepNext/>
        <w:widowControl w:val="0"/>
        <w:spacing w:beforeAutospacing="1" w:afterAutospacing="1"/>
        <w:rPr>
          <w:rFonts w:cs="Arial"/>
          <w:szCs w:val="26"/>
        </w:rPr>
      </w:pPr>
      <w:r>
        <w:rPr>
          <w:rFonts w:cs="Arial"/>
        </w:rPr>
        <w:t xml:space="preserve">On the Federal, State and County levels, the Township is interested in developing and participating in programs which combine social and economic actions.  New regulations should be promoted which incorporate economic activities such as education, job training or </w:t>
      </w:r>
      <w:r w:rsidR="00F24EB1">
        <w:rPr>
          <w:rFonts w:cs="Arial"/>
        </w:rPr>
        <w:t>childcare</w:t>
      </w:r>
      <w:r>
        <w:rPr>
          <w:rFonts w:cs="Arial"/>
        </w:rPr>
        <w:t xml:space="preserve"> into existing housing programs.</w:t>
      </w:r>
    </w:p>
    <w:p w14:paraId="4D9976B5" w14:textId="77777777" w:rsidR="008E5216" w:rsidRDefault="001B044E">
      <w:pPr>
        <w:keepNext/>
        <w:widowControl w:val="0"/>
        <w:spacing w:beforeAutospacing="1" w:afterAutospacing="1"/>
        <w:rPr>
          <w:rFonts w:cs="Arial"/>
          <w:szCs w:val="26"/>
        </w:rPr>
      </w:pPr>
      <w:r>
        <w:rPr>
          <w:rFonts w:cs="Arial"/>
        </w:rPr>
        <w:t xml:space="preserve">Overall, programs offered by Middletown Township effectively coordinate efforts to address housing issues and the conditions of poverty that surround low-income households to the greatest possible extent.  However, the need for assistance far exceeds current funding levels.  Therefore, the Township will continue to improve coordination between existing programs, but also identify the need to create new programs which respond to the needs of those at greatest poverty risk. </w:t>
      </w:r>
    </w:p>
    <w:p w14:paraId="136BDCC4" w14:textId="77777777" w:rsidR="008E5216" w:rsidRDefault="001B044E">
      <w:pPr>
        <w:keepNext/>
        <w:widowControl w:val="0"/>
        <w:rPr>
          <w:b/>
          <w:sz w:val="24"/>
          <w:szCs w:val="24"/>
        </w:rPr>
      </w:pPr>
      <w:r>
        <w:rPr>
          <w:b/>
          <w:sz w:val="24"/>
          <w:szCs w:val="24"/>
        </w:rPr>
        <w:t xml:space="preserve">Actions planned to develop institutional structure </w:t>
      </w:r>
    </w:p>
    <w:p w14:paraId="2C010AF8" w14:textId="069D35E1" w:rsidR="008E5216" w:rsidRDefault="001B044E">
      <w:pPr>
        <w:keepNext/>
        <w:widowControl w:val="0"/>
        <w:spacing w:beforeAutospacing="1" w:afterAutospacing="1"/>
        <w:rPr>
          <w:rFonts w:cs="Arial"/>
        </w:rPr>
      </w:pPr>
      <w:r>
        <w:rPr>
          <w:rFonts w:cs="Arial"/>
        </w:rPr>
        <w:t>The Middletown Department of Planning and Community Development will continue to offer the rehabilitation program for single family owner occupied r</w:t>
      </w:r>
      <w:r w:rsidR="00777524">
        <w:rPr>
          <w:rFonts w:cs="Arial"/>
        </w:rPr>
        <w:t>esidential dwellings during 202</w:t>
      </w:r>
      <w:r w:rsidR="00006086">
        <w:rPr>
          <w:rFonts w:cs="Arial"/>
        </w:rPr>
        <w:t>2</w:t>
      </w:r>
      <w:r>
        <w:rPr>
          <w:rFonts w:cs="Arial"/>
        </w:rPr>
        <w:t>.  This program will be supported with Federal Funds supplied through the Community Development Block Grant Program.</w:t>
      </w:r>
    </w:p>
    <w:p w14:paraId="3F0E95AC" w14:textId="77777777" w:rsidR="008E5216" w:rsidRDefault="001B044E">
      <w:pPr>
        <w:keepNext/>
        <w:widowControl w:val="0"/>
        <w:spacing w:beforeAutospacing="1" w:afterAutospacing="1"/>
        <w:rPr>
          <w:rFonts w:cs="Arial"/>
        </w:rPr>
      </w:pPr>
      <w:r>
        <w:rPr>
          <w:rFonts w:cs="Arial"/>
        </w:rPr>
        <w:t xml:space="preserve">The Township’s homeless needs will be addressed by Monmouth County Continuum of Care and by the </w:t>
      </w:r>
      <w:r>
        <w:rPr>
          <w:rFonts w:cs="Arial"/>
        </w:rPr>
        <w:lastRenderedPageBreak/>
        <w:t>Township Department of Social Services.  Housing Opportunities for People with AIDS (HOPWA) resources will be facilitated by Woodbridge Township for the metropolitan area. </w:t>
      </w:r>
    </w:p>
    <w:p w14:paraId="2D90CF90" w14:textId="36AAF52B" w:rsidR="008E5216" w:rsidRDefault="001B044E">
      <w:pPr>
        <w:keepNext/>
        <w:widowControl w:val="0"/>
        <w:spacing w:beforeAutospacing="1" w:afterAutospacing="1"/>
        <w:rPr>
          <w:rFonts w:cs="Arial"/>
        </w:rPr>
      </w:pPr>
      <w:r>
        <w:rPr>
          <w:rFonts w:cs="Arial"/>
        </w:rPr>
        <w:t xml:space="preserve">The Township will continue to work closely with local nonprofit organizations to encourage housing opportunities for low- and moderate-income persons.  Moreover, the Township will collaborate with builders, </w:t>
      </w:r>
      <w:r w:rsidR="00006086">
        <w:rPr>
          <w:rFonts w:cs="Arial"/>
        </w:rPr>
        <w:t>developers,</w:t>
      </w:r>
      <w:r>
        <w:rPr>
          <w:rFonts w:cs="Arial"/>
        </w:rPr>
        <w:t xml:space="preserve"> and financial institutions to facilitate the creation of affordable housing units throughout the Township.</w:t>
      </w:r>
    </w:p>
    <w:p w14:paraId="27778641" w14:textId="77777777" w:rsidR="008E5216" w:rsidRDefault="001B044E">
      <w:pPr>
        <w:keepNext/>
        <w:widowControl w:val="0"/>
        <w:spacing w:beforeAutospacing="1" w:afterAutospacing="1"/>
        <w:rPr>
          <w:rFonts w:cs="Arial"/>
        </w:rPr>
      </w:pPr>
      <w:r>
        <w:rPr>
          <w:rFonts w:cs="Arial"/>
        </w:rPr>
        <w:t> Inadequacies in institutional structure are primarily related to the lack of adequate funding to address local needs.</w:t>
      </w:r>
    </w:p>
    <w:p w14:paraId="2F663545" w14:textId="77777777" w:rsidR="008E5216" w:rsidRDefault="001B044E">
      <w:pPr>
        <w:keepNext/>
        <w:widowControl w:val="0"/>
        <w:spacing w:beforeAutospacing="1" w:afterAutospacing="1"/>
        <w:rPr>
          <w:rFonts w:cs="Arial"/>
        </w:rPr>
      </w:pPr>
      <w:r>
        <w:rPr>
          <w:rFonts w:cs="Arial"/>
        </w:rPr>
        <w:t xml:space="preserve"> </w:t>
      </w:r>
    </w:p>
    <w:p w14:paraId="7F1660BE" w14:textId="77777777" w:rsidR="008E5216" w:rsidRDefault="001B044E">
      <w:pPr>
        <w:keepNext/>
        <w:widowControl w:val="0"/>
        <w:rPr>
          <w:b/>
          <w:sz w:val="24"/>
          <w:szCs w:val="24"/>
        </w:rPr>
      </w:pPr>
      <w:r>
        <w:rPr>
          <w:b/>
          <w:sz w:val="24"/>
          <w:szCs w:val="24"/>
        </w:rPr>
        <w:t>Actions planned to enhance coordination between public and private housing and social service agencies</w:t>
      </w:r>
    </w:p>
    <w:p w14:paraId="188A6092" w14:textId="4F1D4291" w:rsidR="008E5216" w:rsidRDefault="001B044E">
      <w:pPr>
        <w:keepNext/>
        <w:widowControl w:val="0"/>
        <w:spacing w:beforeAutospacing="1" w:afterAutospacing="1"/>
        <w:rPr>
          <w:rFonts w:cs="Arial"/>
          <w:szCs w:val="26"/>
        </w:rPr>
      </w:pPr>
      <w:r>
        <w:rPr>
          <w:rFonts w:cs="Arial"/>
        </w:rPr>
        <w:t xml:space="preserve">The Middletown Department of Planning and the Department of Community Development is the lead agency for the Township.  In developing this document, several meetings and telephone conferences were held with the Department of Community Development, Department of Social </w:t>
      </w:r>
      <w:r w:rsidR="00F24EB1">
        <w:rPr>
          <w:rFonts w:cs="Arial"/>
        </w:rPr>
        <w:t>Services,</w:t>
      </w:r>
      <w:r>
        <w:rPr>
          <w:rFonts w:cs="Arial"/>
        </w:rPr>
        <w:t xml:space="preserve"> and the Middletown Township Housing Authority.  These meetings enabled each agency to discuss housing issues on a Township basis and not just within each agency's border. </w:t>
      </w:r>
    </w:p>
    <w:p w14:paraId="0FA78B25" w14:textId="77777777" w:rsidR="008E5216" w:rsidRDefault="001B044E">
      <w:pPr>
        <w:keepNext/>
        <w:widowControl w:val="0"/>
        <w:spacing w:beforeAutospacing="1" w:afterAutospacing="1"/>
        <w:rPr>
          <w:rFonts w:cs="Arial"/>
          <w:szCs w:val="26"/>
        </w:rPr>
      </w:pPr>
      <w:r>
        <w:rPr>
          <w:rFonts w:cs="Arial"/>
        </w:rPr>
        <w:t>The completion of this document will not be the end of these discussions.  Each agency will continue to communicate and refine the Township’s housing policies.</w:t>
      </w:r>
    </w:p>
    <w:p w14:paraId="2991D692" w14:textId="77777777" w:rsidR="008E5216" w:rsidRDefault="001B044E">
      <w:pPr>
        <w:keepNext/>
        <w:widowControl w:val="0"/>
        <w:spacing w:beforeAutospacing="1" w:afterAutospacing="1"/>
        <w:rPr>
          <w:rFonts w:cs="Arial"/>
          <w:szCs w:val="26"/>
        </w:rPr>
      </w:pPr>
      <w:r>
        <w:rPr>
          <w:rFonts w:cs="Arial"/>
        </w:rPr>
        <w:t xml:space="preserve"> </w:t>
      </w:r>
    </w:p>
    <w:p w14:paraId="5AE1677E" w14:textId="77777777" w:rsidR="008E5216" w:rsidRDefault="001B044E">
      <w:pPr>
        <w:keepNext/>
        <w:widowControl w:val="0"/>
        <w:spacing w:line="204" w:lineRule="auto"/>
        <w:rPr>
          <w:b/>
          <w:sz w:val="24"/>
          <w:szCs w:val="24"/>
        </w:rPr>
      </w:pPr>
      <w:r>
        <w:rPr>
          <w:b/>
          <w:sz w:val="24"/>
          <w:szCs w:val="24"/>
        </w:rPr>
        <w:t>Discussion</w:t>
      </w:r>
    </w:p>
    <w:p w14:paraId="144C3F6B" w14:textId="77777777" w:rsidR="008E5216" w:rsidRDefault="008E5216">
      <w:pPr>
        <w:keepNext/>
        <w:widowControl w:val="0"/>
        <w:spacing w:line="204" w:lineRule="auto"/>
        <w:rPr>
          <w:rFonts w:cs="Arial"/>
        </w:rPr>
      </w:pPr>
    </w:p>
    <w:p w14:paraId="4C299BE6" w14:textId="77777777" w:rsidR="008E5216" w:rsidRDefault="008E5216">
      <w:pPr>
        <w:keepNext/>
        <w:widowControl w:val="0"/>
        <w:spacing w:line="204" w:lineRule="auto"/>
        <w:rPr>
          <w:rFonts w:cs="Arial"/>
        </w:rPr>
      </w:pPr>
    </w:p>
    <w:p w14:paraId="734EB0F3" w14:textId="77777777" w:rsidR="008E5216" w:rsidRDefault="001B044E">
      <w:pPr>
        <w:pStyle w:val="Heading1"/>
        <w:pageBreakBefore/>
        <w:jc w:val="center"/>
        <w:rPr>
          <w:rFonts w:ascii="Calibri" w:hAnsi="Calibri"/>
          <w:color w:val="auto"/>
          <w:sz w:val="32"/>
          <w:szCs w:val="32"/>
        </w:rPr>
      </w:pPr>
      <w:r>
        <w:rPr>
          <w:rFonts w:ascii="Calibri" w:hAnsi="Calibri"/>
          <w:color w:val="auto"/>
          <w:sz w:val="32"/>
          <w:szCs w:val="32"/>
        </w:rPr>
        <w:lastRenderedPageBreak/>
        <w:t>Program Specific Requirements</w:t>
      </w:r>
    </w:p>
    <w:p w14:paraId="2CE757C9" w14:textId="77777777" w:rsidR="008E5216" w:rsidRDefault="001B044E">
      <w:pPr>
        <w:rPr>
          <w:b/>
          <w:sz w:val="28"/>
          <w:szCs w:val="28"/>
        </w:rPr>
      </w:pPr>
      <w:r>
        <w:rPr>
          <w:b/>
          <w:sz w:val="28"/>
          <w:szCs w:val="28"/>
        </w:rPr>
        <w:t>AP-90 Program Specific Requirements - 91.420, 91.220(l</w:t>
      </w:r>
      <w:proofErr w:type="gramStart"/>
      <w:r>
        <w:rPr>
          <w:b/>
          <w:sz w:val="28"/>
          <w:szCs w:val="28"/>
        </w:rPr>
        <w:t>)(</w:t>
      </w:r>
      <w:proofErr w:type="gramEnd"/>
      <w:r>
        <w:rPr>
          <w:b/>
          <w:sz w:val="28"/>
          <w:szCs w:val="28"/>
        </w:rPr>
        <w:t>1,2,4)</w:t>
      </w:r>
    </w:p>
    <w:p w14:paraId="421F7716" w14:textId="77777777" w:rsidR="008E5216" w:rsidRDefault="001B044E">
      <w:pPr>
        <w:keepNext/>
        <w:widowControl w:val="0"/>
        <w:spacing w:line="204" w:lineRule="auto"/>
        <w:rPr>
          <w:b/>
          <w:sz w:val="24"/>
          <w:szCs w:val="24"/>
        </w:rPr>
      </w:pPr>
      <w:r>
        <w:rPr>
          <w:b/>
          <w:sz w:val="24"/>
          <w:szCs w:val="24"/>
        </w:rPr>
        <w:t>Introduction</w:t>
      </w:r>
    </w:p>
    <w:p w14:paraId="4C286241" w14:textId="77777777" w:rsidR="008E5216" w:rsidRDefault="008E5216">
      <w:pPr>
        <w:keepNext/>
        <w:widowControl w:val="0"/>
        <w:spacing w:line="204" w:lineRule="auto"/>
        <w:rPr>
          <w:b/>
          <w:sz w:val="24"/>
          <w:szCs w:val="24"/>
        </w:rPr>
      </w:pPr>
    </w:p>
    <w:p w14:paraId="444E3A98" w14:textId="77777777" w:rsidR="008E5216" w:rsidRDefault="001B044E">
      <w:pPr>
        <w:keepNext/>
        <w:widowControl w:val="0"/>
        <w:spacing w:after="0" w:line="240" w:lineRule="auto"/>
        <w:jc w:val="center"/>
        <w:rPr>
          <w:rFonts w:cs="Arial"/>
          <w:b/>
          <w:sz w:val="24"/>
          <w:szCs w:val="24"/>
        </w:rPr>
      </w:pPr>
      <w:r>
        <w:rPr>
          <w:rFonts w:cs="Arial"/>
          <w:b/>
          <w:sz w:val="24"/>
          <w:szCs w:val="24"/>
        </w:rPr>
        <w:t>Community Development Block Grant Program (CDBG)</w:t>
      </w:r>
      <w:r>
        <w:rPr>
          <w:i/>
        </w:rPr>
        <w:t xml:space="preserve"> </w:t>
      </w:r>
    </w:p>
    <w:p w14:paraId="082AB10A" w14:textId="77777777" w:rsidR="008E5216" w:rsidRDefault="001B044E">
      <w:pPr>
        <w:keepNext/>
        <w:widowControl w:val="0"/>
        <w:spacing w:after="0" w:line="240" w:lineRule="auto"/>
        <w:jc w:val="center"/>
        <w:rPr>
          <w:rFonts w:cs="Arial"/>
          <w:b/>
          <w:sz w:val="24"/>
          <w:szCs w:val="24"/>
        </w:rPr>
      </w:pPr>
      <w:r>
        <w:rPr>
          <w:rFonts w:cs="Arial"/>
          <w:b/>
          <w:sz w:val="24"/>
          <w:szCs w:val="24"/>
        </w:rPr>
        <w:t>Reference 24 CFR 91.220(l)(1)</w:t>
      </w:r>
      <w:r>
        <w:rPr>
          <w:i/>
        </w:rPr>
        <w:t xml:space="preserve"> </w:t>
      </w:r>
    </w:p>
    <w:p w14:paraId="68D67B9C" w14:textId="77777777" w:rsidR="008E5216" w:rsidRDefault="001B044E">
      <w:pPr>
        <w:keepNext/>
        <w:widowControl w:val="0"/>
        <w:spacing w:after="0" w:line="240" w:lineRule="auto"/>
        <w:rPr>
          <w:rFonts w:cs="Arial"/>
        </w:rPr>
      </w:pPr>
      <w:r>
        <w:rPr>
          <w:rFonts w:cs="Arial"/>
        </w:rPr>
        <w:t>Projects planned with all CDBG funds expected to be available during the year are identified in the Projects Table. The following identifies program income that is available for use that is included in projects to be carried out.</w:t>
      </w:r>
      <w:r>
        <w:t xml:space="preserve"> </w:t>
      </w:r>
    </w:p>
    <w:p w14:paraId="07510B9B" w14:textId="77777777" w:rsidR="008E5216" w:rsidRDefault="008E5216">
      <w:pPr>
        <w:widowControl w:val="0"/>
        <w:spacing w:after="0" w:line="240" w:lineRule="auto"/>
        <w:rPr>
          <w:rFonts w:cs="Arial"/>
        </w:rPr>
      </w:pPr>
    </w:p>
    <w:tbl>
      <w:tblPr>
        <w:tblW w:w="5000" w:type="pct"/>
        <w:tblInd w:w="115" w:type="dxa"/>
        <w:tblLook w:val="01E0" w:firstRow="1" w:lastRow="1" w:firstColumn="1" w:lastColumn="1" w:noHBand="0" w:noVBand="0"/>
      </w:tblPr>
      <w:tblGrid>
        <w:gridCol w:w="9032"/>
        <w:gridCol w:w="328"/>
      </w:tblGrid>
      <w:tr w:rsidR="008E5216" w14:paraId="17A4CFFC" w14:textId="77777777">
        <w:tc>
          <w:tcPr>
            <w:tcW w:w="9576" w:type="dxa"/>
            <w:gridSpan w:val="2"/>
          </w:tcPr>
          <w:p w14:paraId="4B36FD6B" w14:textId="77777777" w:rsidR="008E5216" w:rsidRDefault="008E5216">
            <w:pPr>
              <w:keepNext/>
              <w:widowControl w:val="0"/>
              <w:spacing w:after="0" w:line="240" w:lineRule="auto"/>
              <w:rPr>
                <w:rFonts w:cs="Arial"/>
              </w:rPr>
            </w:pPr>
          </w:p>
        </w:tc>
      </w:tr>
      <w:tr w:rsidR="008E5216" w14:paraId="368B41B7" w14:textId="77777777">
        <w:trPr>
          <w:cantSplit/>
        </w:trPr>
        <w:tc>
          <w:tcPr>
            <w:tcW w:w="0" w:type="auto"/>
            <w:vAlign w:val="center"/>
          </w:tcPr>
          <w:p w14:paraId="28CBAF6B" w14:textId="77777777" w:rsidR="008E5216" w:rsidRDefault="001B044E">
            <w:pPr>
              <w:spacing w:beforeAutospacing="1" w:afterAutospacing="1"/>
            </w:pPr>
            <w:r>
              <w:rPr>
                <w:color w:val="000000"/>
              </w:rPr>
              <w:t>1. The total amount of program income that will have been received before the start of the next program year and that has not yet been reprogrammed</w:t>
            </w:r>
          </w:p>
        </w:tc>
        <w:tc>
          <w:tcPr>
            <w:tcW w:w="0" w:type="auto"/>
            <w:vAlign w:val="bottom"/>
          </w:tcPr>
          <w:p w14:paraId="2915708B" w14:textId="77777777" w:rsidR="008E5216" w:rsidRDefault="001B044E">
            <w:pPr>
              <w:spacing w:beforeAutospacing="1" w:afterAutospacing="1"/>
              <w:jc w:val="right"/>
            </w:pPr>
            <w:r>
              <w:rPr>
                <w:color w:val="000000"/>
              </w:rPr>
              <w:t>0</w:t>
            </w:r>
          </w:p>
        </w:tc>
      </w:tr>
      <w:tr w:rsidR="008E5216" w14:paraId="259B95D3" w14:textId="77777777">
        <w:trPr>
          <w:cantSplit/>
        </w:trPr>
        <w:tc>
          <w:tcPr>
            <w:tcW w:w="0" w:type="auto"/>
            <w:vAlign w:val="center"/>
          </w:tcPr>
          <w:p w14:paraId="1764CC52" w14:textId="77777777" w:rsidR="008E5216" w:rsidRDefault="001B044E">
            <w:pPr>
              <w:spacing w:beforeAutospacing="1" w:afterAutospacing="1"/>
            </w:pPr>
            <w:r>
              <w:rPr>
                <w:color w:val="000000"/>
              </w:rPr>
              <w:t>2. The amount of proceeds from section 108 loan guarantees that will be used during the year to address the priority needs and specific objectives identified in the grantee's strategic plan.</w:t>
            </w:r>
          </w:p>
        </w:tc>
        <w:tc>
          <w:tcPr>
            <w:tcW w:w="0" w:type="auto"/>
            <w:vAlign w:val="bottom"/>
          </w:tcPr>
          <w:p w14:paraId="10FF1A2B" w14:textId="77777777" w:rsidR="008E5216" w:rsidRDefault="001B044E">
            <w:pPr>
              <w:spacing w:beforeAutospacing="1" w:afterAutospacing="1"/>
              <w:jc w:val="right"/>
            </w:pPr>
            <w:r>
              <w:rPr>
                <w:color w:val="000000"/>
              </w:rPr>
              <w:t>0</w:t>
            </w:r>
          </w:p>
        </w:tc>
      </w:tr>
      <w:tr w:rsidR="008E5216" w14:paraId="1DCC63A5" w14:textId="77777777">
        <w:trPr>
          <w:cantSplit/>
        </w:trPr>
        <w:tc>
          <w:tcPr>
            <w:tcW w:w="0" w:type="auto"/>
            <w:vAlign w:val="center"/>
          </w:tcPr>
          <w:p w14:paraId="5CCF8DF3" w14:textId="77777777" w:rsidR="008E5216" w:rsidRDefault="001B044E">
            <w:pPr>
              <w:spacing w:beforeAutospacing="1" w:afterAutospacing="1"/>
            </w:pPr>
            <w:r>
              <w:rPr>
                <w:color w:val="000000"/>
              </w:rPr>
              <w:t>3. The amount of surplus funds from urban renewal settlements</w:t>
            </w:r>
          </w:p>
        </w:tc>
        <w:tc>
          <w:tcPr>
            <w:tcW w:w="0" w:type="auto"/>
            <w:vAlign w:val="bottom"/>
          </w:tcPr>
          <w:p w14:paraId="21859C5D" w14:textId="77777777" w:rsidR="008E5216" w:rsidRDefault="001B044E">
            <w:pPr>
              <w:spacing w:beforeAutospacing="1" w:afterAutospacing="1"/>
              <w:jc w:val="right"/>
            </w:pPr>
            <w:r>
              <w:rPr>
                <w:color w:val="000000"/>
              </w:rPr>
              <w:t>0</w:t>
            </w:r>
          </w:p>
        </w:tc>
      </w:tr>
      <w:tr w:rsidR="008E5216" w14:paraId="02655711" w14:textId="77777777">
        <w:trPr>
          <w:cantSplit/>
        </w:trPr>
        <w:tc>
          <w:tcPr>
            <w:tcW w:w="0" w:type="auto"/>
            <w:vAlign w:val="center"/>
          </w:tcPr>
          <w:p w14:paraId="45176BD6" w14:textId="77777777" w:rsidR="008E5216" w:rsidRDefault="001B044E">
            <w:pPr>
              <w:spacing w:beforeAutospacing="1" w:afterAutospacing="1"/>
            </w:pPr>
            <w:r>
              <w:rPr>
                <w:color w:val="000000"/>
              </w:rPr>
              <w:t>4. The amount of any grant funds returned to the line of credit for which the planned use has not been included in a prior statement or plan</w:t>
            </w:r>
          </w:p>
        </w:tc>
        <w:tc>
          <w:tcPr>
            <w:tcW w:w="0" w:type="auto"/>
            <w:vAlign w:val="bottom"/>
          </w:tcPr>
          <w:p w14:paraId="2E90C1BE" w14:textId="77777777" w:rsidR="008E5216" w:rsidRDefault="001B044E">
            <w:pPr>
              <w:spacing w:beforeAutospacing="1" w:afterAutospacing="1"/>
              <w:jc w:val="right"/>
            </w:pPr>
            <w:r>
              <w:rPr>
                <w:color w:val="000000"/>
              </w:rPr>
              <w:t>0</w:t>
            </w:r>
          </w:p>
        </w:tc>
      </w:tr>
      <w:tr w:rsidR="008E5216" w14:paraId="6D0876CB" w14:textId="77777777">
        <w:trPr>
          <w:cantSplit/>
        </w:trPr>
        <w:tc>
          <w:tcPr>
            <w:tcW w:w="0" w:type="auto"/>
            <w:vAlign w:val="center"/>
          </w:tcPr>
          <w:p w14:paraId="04C9CDC5" w14:textId="77777777" w:rsidR="008E5216" w:rsidRDefault="001B044E">
            <w:pPr>
              <w:spacing w:beforeAutospacing="1" w:afterAutospacing="1"/>
            </w:pPr>
            <w:r>
              <w:rPr>
                <w:color w:val="000000"/>
              </w:rPr>
              <w:t>5. The amount of income from float-funded activities</w:t>
            </w:r>
          </w:p>
        </w:tc>
        <w:tc>
          <w:tcPr>
            <w:tcW w:w="0" w:type="auto"/>
            <w:vAlign w:val="bottom"/>
          </w:tcPr>
          <w:p w14:paraId="4CE7A096" w14:textId="77777777" w:rsidR="008E5216" w:rsidRDefault="001B044E">
            <w:pPr>
              <w:spacing w:beforeAutospacing="1" w:afterAutospacing="1"/>
              <w:jc w:val="right"/>
            </w:pPr>
            <w:r>
              <w:rPr>
                <w:color w:val="000000"/>
              </w:rPr>
              <w:t>0</w:t>
            </w:r>
          </w:p>
        </w:tc>
      </w:tr>
      <w:tr w:rsidR="008E5216" w14:paraId="635E2E29" w14:textId="77777777">
        <w:trPr>
          <w:cantSplit/>
        </w:trPr>
        <w:tc>
          <w:tcPr>
            <w:tcW w:w="0" w:type="auto"/>
            <w:vAlign w:val="center"/>
          </w:tcPr>
          <w:p w14:paraId="78C23245" w14:textId="77777777" w:rsidR="008E5216" w:rsidRDefault="001B044E">
            <w:pPr>
              <w:spacing w:beforeAutospacing="1" w:afterAutospacing="1"/>
            </w:pPr>
            <w:r>
              <w:rPr>
                <w:b/>
                <w:color w:val="000000"/>
              </w:rPr>
              <w:t>Total Program Income:</w:t>
            </w:r>
          </w:p>
        </w:tc>
        <w:tc>
          <w:tcPr>
            <w:tcW w:w="0" w:type="auto"/>
            <w:vAlign w:val="center"/>
          </w:tcPr>
          <w:p w14:paraId="4D0F69E4" w14:textId="77777777" w:rsidR="008E5216" w:rsidRDefault="001B044E">
            <w:pPr>
              <w:spacing w:beforeAutospacing="1" w:afterAutospacing="1"/>
              <w:jc w:val="right"/>
            </w:pPr>
            <w:r>
              <w:rPr>
                <w:b/>
                <w:color w:val="000000"/>
              </w:rPr>
              <w:t>0</w:t>
            </w:r>
          </w:p>
        </w:tc>
      </w:tr>
    </w:tbl>
    <w:p w14:paraId="2F1DCF09" w14:textId="77777777" w:rsidR="008E5216" w:rsidRDefault="008E5216">
      <w:pPr>
        <w:keepNext/>
        <w:widowControl w:val="0"/>
        <w:spacing w:after="0" w:line="240" w:lineRule="auto"/>
        <w:rPr>
          <w:rFonts w:cs="Arial"/>
        </w:rPr>
      </w:pPr>
    </w:p>
    <w:p w14:paraId="259C5494" w14:textId="77777777" w:rsidR="008E5216" w:rsidRDefault="001B044E">
      <w:pPr>
        <w:keepNext/>
        <w:widowControl w:val="0"/>
        <w:spacing w:after="0" w:line="240" w:lineRule="auto"/>
        <w:jc w:val="center"/>
        <w:rPr>
          <w:rFonts w:cs="Arial"/>
          <w:b/>
          <w:sz w:val="24"/>
          <w:szCs w:val="24"/>
        </w:rPr>
      </w:pPr>
      <w:r>
        <w:rPr>
          <w:rFonts w:cs="Arial"/>
          <w:b/>
          <w:sz w:val="24"/>
          <w:szCs w:val="24"/>
        </w:rPr>
        <w:t>Other CDBG Requirements</w:t>
      </w:r>
      <w:r>
        <w:rPr>
          <w:i/>
        </w:rPr>
        <w:t xml:space="preserve"> </w:t>
      </w:r>
    </w:p>
    <w:tbl>
      <w:tblPr>
        <w:tblW w:w="5000" w:type="pct"/>
        <w:tblInd w:w="115" w:type="dxa"/>
        <w:tblLook w:val="01E0" w:firstRow="1" w:lastRow="1" w:firstColumn="1" w:lastColumn="1" w:noHBand="0" w:noVBand="0"/>
      </w:tblPr>
      <w:tblGrid>
        <w:gridCol w:w="8599"/>
        <w:gridCol w:w="761"/>
      </w:tblGrid>
      <w:tr w:rsidR="008E5216" w14:paraId="438A9A71" w14:textId="77777777">
        <w:tc>
          <w:tcPr>
            <w:tcW w:w="9576" w:type="dxa"/>
            <w:gridSpan w:val="2"/>
          </w:tcPr>
          <w:p w14:paraId="7965701A" w14:textId="77777777" w:rsidR="008E5216" w:rsidRDefault="008E5216">
            <w:pPr>
              <w:keepNext/>
              <w:widowControl w:val="0"/>
              <w:spacing w:after="0" w:line="240" w:lineRule="auto"/>
              <w:rPr>
                <w:rFonts w:cs="Arial"/>
              </w:rPr>
            </w:pPr>
          </w:p>
        </w:tc>
      </w:tr>
      <w:tr w:rsidR="008E5216" w14:paraId="4DF84EB6" w14:textId="77777777">
        <w:trPr>
          <w:cantSplit/>
        </w:trPr>
        <w:tc>
          <w:tcPr>
            <w:tcW w:w="0" w:type="auto"/>
          </w:tcPr>
          <w:p w14:paraId="3753CAC7" w14:textId="77777777" w:rsidR="008E5216" w:rsidRDefault="001B044E">
            <w:pPr>
              <w:spacing w:beforeAutospacing="1" w:afterAutospacing="1"/>
            </w:pPr>
            <w:r>
              <w:rPr>
                <w:color w:val="000000"/>
              </w:rPr>
              <w:t>1. The amount of urgent need activities</w:t>
            </w:r>
          </w:p>
        </w:tc>
        <w:tc>
          <w:tcPr>
            <w:tcW w:w="0" w:type="auto"/>
            <w:vAlign w:val="bottom"/>
          </w:tcPr>
          <w:p w14:paraId="2496F316" w14:textId="77777777" w:rsidR="008E5216" w:rsidRDefault="001B044E">
            <w:pPr>
              <w:spacing w:beforeAutospacing="1" w:afterAutospacing="1"/>
              <w:jc w:val="right"/>
            </w:pPr>
            <w:r>
              <w:rPr>
                <w:color w:val="000000"/>
              </w:rPr>
              <w:t>0</w:t>
            </w:r>
          </w:p>
        </w:tc>
      </w:tr>
    </w:tbl>
    <w:p w14:paraId="49F06D0A" w14:textId="77777777" w:rsidR="008E5216" w:rsidRDefault="008E5216">
      <w:pPr>
        <w:widowControl w:val="0"/>
        <w:spacing w:after="0" w:line="240" w:lineRule="auto"/>
        <w:rPr>
          <w:rFonts w:cs="Arial"/>
          <w:vanish/>
          <w:sz w:val="4"/>
          <w:szCs w:val="4"/>
        </w:rPr>
      </w:pPr>
    </w:p>
    <w:tbl>
      <w:tblPr>
        <w:tblW w:w="4999" w:type="pct"/>
        <w:tblInd w:w="115" w:type="dxa"/>
        <w:tblLayout w:type="fixed"/>
        <w:tblCellMar>
          <w:left w:w="115" w:type="dxa"/>
          <w:right w:w="115" w:type="dxa"/>
        </w:tblCellMar>
        <w:tblLook w:val="01E0" w:firstRow="1" w:lastRow="1" w:firstColumn="1" w:lastColumn="1" w:noHBand="0" w:noVBand="0"/>
      </w:tblPr>
      <w:tblGrid>
        <w:gridCol w:w="7729"/>
        <w:gridCol w:w="1629"/>
      </w:tblGrid>
      <w:tr w:rsidR="008E5216" w14:paraId="507CA941" w14:textId="77777777">
        <w:tc>
          <w:tcPr>
            <w:tcW w:w="7923" w:type="dxa"/>
          </w:tcPr>
          <w:p w14:paraId="2793F911" w14:textId="77777777" w:rsidR="008E5216" w:rsidRDefault="008E5216">
            <w:pPr>
              <w:keepNext/>
              <w:widowControl w:val="0"/>
              <w:spacing w:after="0" w:line="240" w:lineRule="auto"/>
              <w:rPr>
                <w:rFonts w:cs="Arial"/>
              </w:rPr>
            </w:pPr>
          </w:p>
        </w:tc>
        <w:tc>
          <w:tcPr>
            <w:tcW w:w="1665" w:type="dxa"/>
          </w:tcPr>
          <w:p w14:paraId="72C6D23F" w14:textId="77777777" w:rsidR="008E5216" w:rsidRDefault="008E5216">
            <w:pPr>
              <w:keepNext/>
              <w:widowControl w:val="0"/>
              <w:spacing w:after="0" w:line="240" w:lineRule="auto"/>
              <w:rPr>
                <w:rFonts w:cs="Arial"/>
              </w:rPr>
            </w:pPr>
          </w:p>
        </w:tc>
      </w:tr>
      <w:tr w:rsidR="008E5216" w14:paraId="000FB4B0" w14:textId="77777777">
        <w:trPr>
          <w:cantSplit/>
        </w:trPr>
        <w:tc>
          <w:tcPr>
            <w:tcW w:w="7923" w:type="dxa"/>
          </w:tcPr>
          <w:p w14:paraId="597611E1" w14:textId="49471631" w:rsidR="008E5216" w:rsidRDefault="001B044E">
            <w:pPr>
              <w:spacing w:beforeAutospacing="1" w:afterAutospacing="1"/>
            </w:pPr>
            <w:r>
              <w:rPr>
                <w:color w:val="000000"/>
              </w:rPr>
              <w:t xml:space="preserve">2. The estimated percentage of CDBG funds that will be used for activities that benefit persons of low and moderate </w:t>
            </w:r>
            <w:r w:rsidR="00F24EB1">
              <w:rPr>
                <w:color w:val="000000"/>
              </w:rPr>
              <w:t>income. Overall</w:t>
            </w:r>
            <w:r>
              <w:rPr>
                <w:color w:val="000000"/>
              </w:rPr>
              <w:t xml:space="preserve"> Benefit - A consecutive period of one, two or three years may be used to determine that a minimum overall benefit of 70% of CDBG funds is used to benefit persons of low and moderate income. Specify the years covered that include this Annual Action Plan.</w:t>
            </w:r>
          </w:p>
        </w:tc>
        <w:tc>
          <w:tcPr>
            <w:tcW w:w="1665" w:type="dxa"/>
            <w:vAlign w:val="bottom"/>
          </w:tcPr>
          <w:p w14:paraId="2198DAD4" w14:textId="77777777" w:rsidR="008E5216" w:rsidRDefault="001B044E">
            <w:pPr>
              <w:spacing w:beforeAutospacing="1" w:afterAutospacing="1"/>
              <w:jc w:val="right"/>
            </w:pPr>
            <w:r>
              <w:rPr>
                <w:color w:val="000000"/>
              </w:rPr>
              <w:t>80.00%</w:t>
            </w:r>
          </w:p>
        </w:tc>
      </w:tr>
    </w:tbl>
    <w:p w14:paraId="759363DB" w14:textId="77777777" w:rsidR="008E5216" w:rsidRDefault="008E5216">
      <w:pPr>
        <w:spacing w:after="0" w:line="240" w:lineRule="auto"/>
        <w:rPr>
          <w:rFonts w:cs="Arial"/>
        </w:rPr>
      </w:pPr>
    </w:p>
    <w:p w14:paraId="326AB0F0" w14:textId="77777777" w:rsidR="008E5216" w:rsidRDefault="008E5216">
      <w:pPr>
        <w:spacing w:after="0" w:line="240" w:lineRule="auto"/>
        <w:rPr>
          <w:rFonts w:cs="Arial"/>
        </w:rPr>
      </w:pPr>
    </w:p>
    <w:p w14:paraId="4212A959" w14:textId="77777777" w:rsidR="008E5216" w:rsidRDefault="008E5216">
      <w:pPr>
        <w:spacing w:after="0" w:line="240" w:lineRule="auto"/>
        <w:rPr>
          <w:rFonts w:cs="Arial"/>
        </w:rPr>
      </w:pPr>
    </w:p>
    <w:p w14:paraId="60F7A415" w14:textId="77777777" w:rsidR="008E5216" w:rsidRDefault="008E5216">
      <w:pPr>
        <w:keepNext/>
        <w:widowControl w:val="0"/>
        <w:spacing w:after="0" w:line="240" w:lineRule="auto"/>
        <w:ind w:left="360"/>
        <w:rPr>
          <w:rFonts w:cs="Arial"/>
        </w:rPr>
      </w:pPr>
    </w:p>
    <w:p w14:paraId="175E90EC" w14:textId="77777777" w:rsidR="008E5216" w:rsidRDefault="008E5216">
      <w:pPr>
        <w:spacing w:after="0" w:line="240" w:lineRule="auto"/>
        <w:rPr>
          <w:rFonts w:cs="Arial"/>
        </w:rPr>
      </w:pPr>
    </w:p>
    <w:p w14:paraId="21EA78AA" w14:textId="77777777" w:rsidR="008E5216" w:rsidRDefault="008E5216">
      <w:pPr>
        <w:keepNext/>
        <w:widowControl w:val="0"/>
        <w:spacing w:after="0" w:line="240" w:lineRule="auto"/>
        <w:ind w:left="360"/>
        <w:rPr>
          <w:rFonts w:cs="Arial"/>
        </w:rPr>
      </w:pPr>
    </w:p>
    <w:p w14:paraId="3B23DDD0" w14:textId="77777777" w:rsidR="008E5216" w:rsidRDefault="008E5216">
      <w:pPr>
        <w:spacing w:after="0" w:line="240" w:lineRule="auto"/>
        <w:rPr>
          <w:rFonts w:cs="Arial"/>
        </w:rPr>
      </w:pPr>
    </w:p>
    <w:p w14:paraId="6A01360C" w14:textId="77777777" w:rsidR="008E5216" w:rsidRDefault="008E5216">
      <w:pPr>
        <w:keepNext/>
        <w:widowControl w:val="0"/>
        <w:spacing w:after="0" w:line="240" w:lineRule="auto"/>
        <w:ind w:left="360"/>
        <w:rPr>
          <w:rFonts w:cs="Arial"/>
        </w:rPr>
      </w:pPr>
    </w:p>
    <w:p w14:paraId="4B83611F" w14:textId="77777777" w:rsidR="008E5216" w:rsidRDefault="008E5216">
      <w:pPr>
        <w:spacing w:after="0" w:line="240" w:lineRule="auto"/>
        <w:rPr>
          <w:rFonts w:cs="Arial"/>
        </w:rPr>
      </w:pPr>
    </w:p>
    <w:p w14:paraId="0A31B848" w14:textId="77777777" w:rsidR="008E5216" w:rsidRDefault="008E5216">
      <w:pPr>
        <w:keepNext/>
        <w:widowControl w:val="0"/>
        <w:spacing w:after="0" w:line="240" w:lineRule="auto"/>
        <w:ind w:left="360"/>
        <w:rPr>
          <w:rFonts w:cs="Arial"/>
        </w:rPr>
      </w:pPr>
    </w:p>
    <w:p w14:paraId="307769B7" w14:textId="77777777" w:rsidR="008E5216" w:rsidRDefault="008E5216">
      <w:pPr>
        <w:spacing w:after="0" w:line="240" w:lineRule="auto"/>
        <w:ind w:left="360"/>
        <w:rPr>
          <w:rFonts w:cs="Arial"/>
        </w:rPr>
      </w:pPr>
    </w:p>
    <w:p w14:paraId="701F56DD" w14:textId="77777777" w:rsidR="008E5216" w:rsidRDefault="008E5216">
      <w:pPr>
        <w:keepNext/>
        <w:widowControl w:val="0"/>
        <w:spacing w:after="0" w:line="240" w:lineRule="auto"/>
        <w:jc w:val="center"/>
        <w:rPr>
          <w:rFonts w:cs="Arial"/>
          <w:b/>
          <w:sz w:val="24"/>
          <w:szCs w:val="24"/>
        </w:rPr>
      </w:pPr>
    </w:p>
    <w:p w14:paraId="7D543DC3" w14:textId="77777777" w:rsidR="008E5216" w:rsidRDefault="008E5216">
      <w:pPr>
        <w:keepNext/>
        <w:widowControl w:val="0"/>
        <w:ind w:left="360"/>
        <w:rPr>
          <w:rFonts w:cs="Arial"/>
        </w:rPr>
      </w:pPr>
    </w:p>
    <w:p w14:paraId="23D26E2F" w14:textId="77777777" w:rsidR="008E5216" w:rsidRDefault="008E5216">
      <w:pPr>
        <w:widowControl w:val="0"/>
        <w:ind w:left="360"/>
        <w:rPr>
          <w:rFonts w:cs="Arial"/>
        </w:rPr>
      </w:pPr>
    </w:p>
    <w:p w14:paraId="5AD9BCCA" w14:textId="77777777" w:rsidR="008E5216" w:rsidRDefault="008E5216">
      <w:pPr>
        <w:widowControl w:val="0"/>
        <w:ind w:left="360"/>
        <w:rPr>
          <w:rFonts w:cs="Arial"/>
        </w:rPr>
      </w:pPr>
    </w:p>
    <w:p w14:paraId="6E2C88AB" w14:textId="77777777" w:rsidR="008E5216" w:rsidRDefault="008E5216">
      <w:pPr>
        <w:widowControl w:val="0"/>
        <w:ind w:left="360"/>
        <w:rPr>
          <w:rFonts w:cs="Arial"/>
        </w:rPr>
      </w:pPr>
    </w:p>
    <w:p w14:paraId="3D83E88E" w14:textId="77777777" w:rsidR="008E5216" w:rsidRDefault="008E5216">
      <w:pPr>
        <w:widowControl w:val="0"/>
        <w:ind w:left="360"/>
        <w:rPr>
          <w:rFonts w:cs="Arial"/>
        </w:rPr>
      </w:pPr>
    </w:p>
    <w:p w14:paraId="087D60BD" w14:textId="77777777" w:rsidR="008E5216" w:rsidRDefault="001B044E">
      <w:pPr>
        <w:rPr>
          <w:b/>
          <w:sz w:val="24"/>
          <w:szCs w:val="24"/>
        </w:rPr>
      </w:pPr>
      <w:r>
        <w:rPr>
          <w:b/>
          <w:sz w:val="24"/>
          <w:szCs w:val="24"/>
        </w:rPr>
        <w:t>Discussion</w:t>
      </w:r>
    </w:p>
    <w:p w14:paraId="4CF4DB45" w14:textId="77777777" w:rsidR="008E5216" w:rsidRDefault="008E5216">
      <w:pPr>
        <w:rPr>
          <w:rFonts w:cs="Arial"/>
        </w:rPr>
      </w:pPr>
    </w:p>
    <w:p w14:paraId="688CD123" w14:textId="77777777" w:rsidR="008E5216" w:rsidRDefault="001B044E">
      <w:pPr>
        <w:spacing w:after="0" w:line="240" w:lineRule="auto"/>
        <w:rPr>
          <w:rFonts w:cs="Arial"/>
        </w:rPr>
      </w:pPr>
      <w:r>
        <w:rPr>
          <w:rFonts w:cs="Arial"/>
        </w:rPr>
        <w:br w:type="page"/>
      </w:r>
    </w:p>
    <w:sectPr w:rsidR="008E52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E8528" w14:textId="77777777" w:rsidR="00E7352A" w:rsidRDefault="00E7352A">
      <w:r>
        <w:separator/>
      </w:r>
    </w:p>
  </w:endnote>
  <w:endnote w:type="continuationSeparator" w:id="0">
    <w:p w14:paraId="6F6AB71E" w14:textId="77777777" w:rsidR="00E7352A" w:rsidRDefault="00E73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pleSystemUIFon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Look w:val="01E0" w:firstRow="1" w:lastRow="1" w:firstColumn="1" w:lastColumn="1" w:noHBand="0" w:noVBand="0"/>
    </w:tblPr>
    <w:tblGrid>
      <w:gridCol w:w="828"/>
      <w:gridCol w:w="7976"/>
      <w:gridCol w:w="772"/>
    </w:tblGrid>
    <w:tr w:rsidR="00E7352A" w14:paraId="53527674" w14:textId="77777777">
      <w:trPr>
        <w:jc w:val="center"/>
      </w:trPr>
      <w:tc>
        <w:tcPr>
          <w:tcW w:w="828" w:type="dxa"/>
        </w:tcPr>
        <w:p w14:paraId="54503E9B" w14:textId="77777777" w:rsidR="00E7352A" w:rsidRDefault="00E7352A">
          <w:pPr>
            <w:pStyle w:val="Footer"/>
            <w:spacing w:after="0" w:line="240" w:lineRule="auto"/>
            <w:jc w:val="center"/>
          </w:pPr>
        </w:p>
      </w:tc>
      <w:tc>
        <w:tcPr>
          <w:tcW w:w="7976" w:type="dxa"/>
        </w:tcPr>
        <w:p w14:paraId="257E9D26" w14:textId="77777777" w:rsidR="00E7352A" w:rsidRDefault="00E7352A">
          <w:pPr>
            <w:pStyle w:val="Footer"/>
            <w:spacing w:after="0" w:line="240" w:lineRule="auto"/>
            <w:jc w:val="center"/>
          </w:pPr>
          <w:r>
            <w:t>Annual Action Plan</w:t>
          </w:r>
        </w:p>
        <w:p w14:paraId="055F704F" w14:textId="77777777" w:rsidR="00E7352A" w:rsidRDefault="00E7352A" w:rsidP="00DC0ABB">
          <w:pPr>
            <w:pStyle w:val="Footer"/>
            <w:spacing w:after="0" w:line="240" w:lineRule="auto"/>
            <w:jc w:val="center"/>
            <w:rPr>
              <w:rFonts w:cs="Arial"/>
            </w:rPr>
          </w:pPr>
          <w:r>
            <w:t>2021</w:t>
          </w:r>
        </w:p>
      </w:tc>
      <w:tc>
        <w:tcPr>
          <w:tcW w:w="772" w:type="dxa"/>
        </w:tcPr>
        <w:p w14:paraId="39642E56" w14:textId="77777777" w:rsidR="00E7352A" w:rsidRDefault="00E7352A">
          <w:pPr>
            <w:pStyle w:val="Footer"/>
            <w:spacing w:after="0" w:line="240" w:lineRule="auto"/>
            <w:jc w:val="right"/>
          </w:pPr>
          <w:r>
            <w:fldChar w:fldCharType="begin"/>
          </w:r>
          <w:r>
            <w:instrText>page</w:instrText>
          </w:r>
          <w:r>
            <w:fldChar w:fldCharType="separate"/>
          </w:r>
          <w:r w:rsidR="00C316F2">
            <w:rPr>
              <w:noProof/>
            </w:rPr>
            <w:t>8</w:t>
          </w:r>
          <w:r>
            <w:fldChar w:fldCharType="end"/>
          </w:r>
        </w:p>
      </w:tc>
    </w:tr>
  </w:tbl>
  <w:p w14:paraId="1D97187C" w14:textId="77777777" w:rsidR="00E7352A" w:rsidRDefault="00E7352A">
    <w:pPr>
      <w:pStyle w:val="Footer"/>
      <w:spacing w:before="120" w:after="0"/>
      <w:rPr>
        <w:rFonts w:asciiTheme="minorHAnsi" w:hAnsiTheme="minorHAnsi"/>
        <w:b/>
        <w:i/>
        <w:sz w:val="16"/>
      </w:rPr>
    </w:pPr>
    <w:r>
      <w:rPr>
        <w:rFonts w:asciiTheme="minorHAnsi" w:hAnsiTheme="minorHAnsi" w:cs="Arial"/>
        <w:color w:val="000000"/>
        <w:sz w:val="16"/>
      </w:rPr>
      <w:t>OMB Control No: 2506-0117 (exp. 06/30/2018)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Look w:val="01E0" w:firstRow="1" w:lastRow="1" w:firstColumn="1" w:lastColumn="1" w:noHBand="0" w:noVBand="0"/>
    </w:tblPr>
    <w:tblGrid>
      <w:gridCol w:w="828"/>
      <w:gridCol w:w="7976"/>
      <w:gridCol w:w="772"/>
    </w:tblGrid>
    <w:tr w:rsidR="00E7352A" w14:paraId="3A787EAB" w14:textId="77777777">
      <w:trPr>
        <w:jc w:val="center"/>
      </w:trPr>
      <w:tc>
        <w:tcPr>
          <w:tcW w:w="828" w:type="dxa"/>
        </w:tcPr>
        <w:p w14:paraId="4B6AFC22" w14:textId="77777777" w:rsidR="00E7352A" w:rsidRDefault="00E7352A">
          <w:pPr>
            <w:pStyle w:val="Footer"/>
            <w:spacing w:after="0" w:line="240" w:lineRule="auto"/>
            <w:jc w:val="center"/>
          </w:pPr>
        </w:p>
      </w:tc>
      <w:tc>
        <w:tcPr>
          <w:tcW w:w="7976" w:type="dxa"/>
        </w:tcPr>
        <w:p w14:paraId="62579172" w14:textId="77777777" w:rsidR="00E7352A" w:rsidRDefault="00E7352A">
          <w:pPr>
            <w:pStyle w:val="Footer"/>
            <w:spacing w:after="0" w:line="240" w:lineRule="auto"/>
            <w:jc w:val="center"/>
          </w:pPr>
          <w:r>
            <w:t>Annual Action Plan</w:t>
          </w:r>
        </w:p>
        <w:p w14:paraId="5473AE3C" w14:textId="22669A8F" w:rsidR="00E7352A" w:rsidRDefault="00E7352A" w:rsidP="00D45F2F">
          <w:pPr>
            <w:pStyle w:val="Footer"/>
            <w:spacing w:after="0" w:line="240" w:lineRule="auto"/>
            <w:jc w:val="center"/>
            <w:rPr>
              <w:rFonts w:cs="Arial"/>
            </w:rPr>
          </w:pPr>
          <w:r>
            <w:t>202</w:t>
          </w:r>
          <w:r w:rsidR="00BB34DE">
            <w:t>2</w:t>
          </w:r>
        </w:p>
      </w:tc>
      <w:tc>
        <w:tcPr>
          <w:tcW w:w="772" w:type="dxa"/>
        </w:tcPr>
        <w:p w14:paraId="74F01C3E" w14:textId="77777777" w:rsidR="00E7352A" w:rsidRDefault="00E7352A">
          <w:pPr>
            <w:pStyle w:val="Footer"/>
            <w:spacing w:after="0" w:line="240" w:lineRule="auto"/>
            <w:jc w:val="right"/>
          </w:pPr>
          <w:r>
            <w:fldChar w:fldCharType="begin"/>
          </w:r>
          <w:r>
            <w:instrText>page</w:instrText>
          </w:r>
          <w:r>
            <w:fldChar w:fldCharType="separate"/>
          </w:r>
          <w:r w:rsidR="00C316F2">
            <w:rPr>
              <w:noProof/>
            </w:rPr>
            <w:t>16</w:t>
          </w:r>
          <w:r>
            <w:fldChar w:fldCharType="end"/>
          </w:r>
        </w:p>
      </w:tc>
    </w:tr>
  </w:tbl>
  <w:p w14:paraId="3BA0419C" w14:textId="77777777" w:rsidR="00E7352A" w:rsidRDefault="00E7352A">
    <w:pPr>
      <w:pStyle w:val="Footer"/>
      <w:spacing w:before="120" w:after="0"/>
      <w:rPr>
        <w:rFonts w:asciiTheme="minorHAnsi" w:hAnsiTheme="minorHAnsi"/>
        <w:b/>
        <w:i/>
        <w:sz w:val="16"/>
      </w:rPr>
    </w:pPr>
    <w:r>
      <w:rPr>
        <w:rFonts w:asciiTheme="minorHAnsi" w:hAnsiTheme="minorHAnsi" w:cs="Arial"/>
        <w:color w:val="000000"/>
        <w:sz w:val="16"/>
      </w:rPr>
      <w:t>OMB Control No: 2506-0117 (exp. 06/30/2018)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01B34" w14:textId="77777777" w:rsidR="00E7352A" w:rsidRDefault="00E7352A">
      <w:r>
        <w:separator/>
      </w:r>
    </w:p>
  </w:footnote>
  <w:footnote w:type="continuationSeparator" w:id="0">
    <w:p w14:paraId="59A249D7" w14:textId="77777777" w:rsidR="00E7352A" w:rsidRDefault="00E735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3108E9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A3848782"/>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111CDC5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6CECF734"/>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A8B810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ECD4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06E98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ACAE8C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3EC821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67F0FC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A6DC6"/>
    <w:multiLevelType w:val="hybridMultilevel"/>
    <w:tmpl w:val="203CEBDC"/>
    <w:lvl w:ilvl="0" w:tplc="04090013">
      <w:start w:val="1"/>
      <w:numFmt w:val="upperRoman"/>
      <w:lvlText w:val="%1."/>
      <w:lvlJc w:val="right"/>
      <w:pPr>
        <w:tabs>
          <w:tab w:val="num" w:pos="720"/>
        </w:tabs>
        <w:ind w:left="720" w:hanging="18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045B42A3"/>
    <w:multiLevelType w:val="hybridMultilevel"/>
    <w:tmpl w:val="FA82EE94"/>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13CB0CE3"/>
    <w:multiLevelType w:val="hybridMultilevel"/>
    <w:tmpl w:val="A09AC69E"/>
    <w:lvl w:ilvl="0" w:tplc="696A65CC">
      <w:start w:val="1"/>
      <w:numFmt w:val="decimal"/>
      <w:lvlText w:val="%1."/>
      <w:lvlJc w:val="left"/>
      <w:pPr>
        <w:ind w:left="360" w:hanging="360"/>
      </w:pPr>
      <w:rPr>
        <w:rFonts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14528EA"/>
    <w:multiLevelType w:val="hybridMultilevel"/>
    <w:tmpl w:val="1AE41A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1950FAB"/>
    <w:multiLevelType w:val="hybridMultilevel"/>
    <w:tmpl w:val="F110915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5C4484"/>
    <w:multiLevelType w:val="hybridMultilevel"/>
    <w:tmpl w:val="650616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78E0077B"/>
    <w:multiLevelType w:val="hybridMultilevel"/>
    <w:tmpl w:val="CCC0614C"/>
    <w:lvl w:ilvl="0" w:tplc="6014652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AD51AB"/>
    <w:multiLevelType w:val="hybridMultilevel"/>
    <w:tmpl w:val="242AB0BC"/>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16cid:durableId="703873675">
    <w:abstractNumId w:val="11"/>
  </w:num>
  <w:num w:numId="2" w16cid:durableId="1866744608">
    <w:abstractNumId w:val="9"/>
  </w:num>
  <w:num w:numId="3" w16cid:durableId="217479541">
    <w:abstractNumId w:val="7"/>
  </w:num>
  <w:num w:numId="4" w16cid:durableId="252587737">
    <w:abstractNumId w:val="6"/>
  </w:num>
  <w:num w:numId="5" w16cid:durableId="1481657651">
    <w:abstractNumId w:val="5"/>
  </w:num>
  <w:num w:numId="6" w16cid:durableId="1852253571">
    <w:abstractNumId w:val="4"/>
  </w:num>
  <w:num w:numId="7" w16cid:durableId="1810318900">
    <w:abstractNumId w:val="8"/>
  </w:num>
  <w:num w:numId="8" w16cid:durableId="445125823">
    <w:abstractNumId w:val="3"/>
  </w:num>
  <w:num w:numId="9" w16cid:durableId="1701589017">
    <w:abstractNumId w:val="2"/>
  </w:num>
  <w:num w:numId="10" w16cid:durableId="818889806">
    <w:abstractNumId w:val="1"/>
  </w:num>
  <w:num w:numId="11" w16cid:durableId="868640434">
    <w:abstractNumId w:val="0"/>
  </w:num>
  <w:num w:numId="12" w16cid:durableId="1743872814">
    <w:abstractNumId w:val="10"/>
  </w:num>
  <w:num w:numId="13" w16cid:durableId="43720227">
    <w:abstractNumId w:val="17"/>
  </w:num>
  <w:num w:numId="14" w16cid:durableId="637615619">
    <w:abstractNumId w:val="15"/>
  </w:num>
  <w:num w:numId="15" w16cid:durableId="346716576">
    <w:abstractNumId w:val="12"/>
  </w:num>
  <w:num w:numId="16" w16cid:durableId="1800881758">
    <w:abstractNumId w:val="13"/>
  </w:num>
  <w:num w:numId="17" w16cid:durableId="2058771537">
    <w:abstractNumId w:val="16"/>
  </w:num>
  <w:num w:numId="18" w16cid:durableId="17933293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550"/>
    <w:rsid w:val="0000079C"/>
    <w:rsid w:val="00001361"/>
    <w:rsid w:val="0000225B"/>
    <w:rsid w:val="000043C4"/>
    <w:rsid w:val="00004AC8"/>
    <w:rsid w:val="00004F01"/>
    <w:rsid w:val="00006086"/>
    <w:rsid w:val="000116B2"/>
    <w:rsid w:val="00012AEB"/>
    <w:rsid w:val="0001306F"/>
    <w:rsid w:val="000204C7"/>
    <w:rsid w:val="00023D44"/>
    <w:rsid w:val="00024464"/>
    <w:rsid w:val="000245E3"/>
    <w:rsid w:val="00025288"/>
    <w:rsid w:val="00026149"/>
    <w:rsid w:val="00027899"/>
    <w:rsid w:val="00027B5A"/>
    <w:rsid w:val="0003185F"/>
    <w:rsid w:val="00031FC3"/>
    <w:rsid w:val="00032B42"/>
    <w:rsid w:val="00032C1E"/>
    <w:rsid w:val="0003300B"/>
    <w:rsid w:val="0003459B"/>
    <w:rsid w:val="00035607"/>
    <w:rsid w:val="00035628"/>
    <w:rsid w:val="000357CA"/>
    <w:rsid w:val="00035F04"/>
    <w:rsid w:val="00036CA1"/>
    <w:rsid w:val="00043DF8"/>
    <w:rsid w:val="00044565"/>
    <w:rsid w:val="0004603E"/>
    <w:rsid w:val="000475A5"/>
    <w:rsid w:val="00047E3E"/>
    <w:rsid w:val="000518AA"/>
    <w:rsid w:val="00051ED8"/>
    <w:rsid w:val="00053E62"/>
    <w:rsid w:val="00056828"/>
    <w:rsid w:val="00056DB9"/>
    <w:rsid w:val="00057E29"/>
    <w:rsid w:val="00060CD3"/>
    <w:rsid w:val="00060CE4"/>
    <w:rsid w:val="00061845"/>
    <w:rsid w:val="00061B37"/>
    <w:rsid w:val="00061C6C"/>
    <w:rsid w:val="000620FD"/>
    <w:rsid w:val="000634B1"/>
    <w:rsid w:val="00063E33"/>
    <w:rsid w:val="000661A8"/>
    <w:rsid w:val="000670CF"/>
    <w:rsid w:val="0006773B"/>
    <w:rsid w:val="00067FB3"/>
    <w:rsid w:val="00067FD4"/>
    <w:rsid w:val="00072192"/>
    <w:rsid w:val="00072C8A"/>
    <w:rsid w:val="00072E1F"/>
    <w:rsid w:val="00073F08"/>
    <w:rsid w:val="00075389"/>
    <w:rsid w:val="00076459"/>
    <w:rsid w:val="0007671E"/>
    <w:rsid w:val="00076C5D"/>
    <w:rsid w:val="0007735F"/>
    <w:rsid w:val="000803B0"/>
    <w:rsid w:val="00080977"/>
    <w:rsid w:val="00080ECB"/>
    <w:rsid w:val="00081136"/>
    <w:rsid w:val="000825DF"/>
    <w:rsid w:val="000831B8"/>
    <w:rsid w:val="00083B49"/>
    <w:rsid w:val="0008531E"/>
    <w:rsid w:val="00085ECE"/>
    <w:rsid w:val="0008764E"/>
    <w:rsid w:val="00087BEC"/>
    <w:rsid w:val="000906C3"/>
    <w:rsid w:val="00090BC2"/>
    <w:rsid w:val="00091139"/>
    <w:rsid w:val="000912C9"/>
    <w:rsid w:val="000916BB"/>
    <w:rsid w:val="00091F70"/>
    <w:rsid w:val="0009419B"/>
    <w:rsid w:val="000942E0"/>
    <w:rsid w:val="00096632"/>
    <w:rsid w:val="00096BAB"/>
    <w:rsid w:val="00096FE3"/>
    <w:rsid w:val="000A0B94"/>
    <w:rsid w:val="000A32D4"/>
    <w:rsid w:val="000A3328"/>
    <w:rsid w:val="000A3869"/>
    <w:rsid w:val="000A3AF5"/>
    <w:rsid w:val="000A3CA8"/>
    <w:rsid w:val="000A41A8"/>
    <w:rsid w:val="000A554B"/>
    <w:rsid w:val="000A6604"/>
    <w:rsid w:val="000A7C39"/>
    <w:rsid w:val="000A7EB6"/>
    <w:rsid w:val="000B3461"/>
    <w:rsid w:val="000B45BD"/>
    <w:rsid w:val="000B5D24"/>
    <w:rsid w:val="000B7A3C"/>
    <w:rsid w:val="000B7A4F"/>
    <w:rsid w:val="000C0482"/>
    <w:rsid w:val="000C0752"/>
    <w:rsid w:val="000C0905"/>
    <w:rsid w:val="000C1C34"/>
    <w:rsid w:val="000C20FC"/>
    <w:rsid w:val="000C265E"/>
    <w:rsid w:val="000C3ACA"/>
    <w:rsid w:val="000C50CD"/>
    <w:rsid w:val="000C57EA"/>
    <w:rsid w:val="000C666E"/>
    <w:rsid w:val="000D0182"/>
    <w:rsid w:val="000D5D0C"/>
    <w:rsid w:val="000D6717"/>
    <w:rsid w:val="000D7213"/>
    <w:rsid w:val="000D734A"/>
    <w:rsid w:val="000E1DFB"/>
    <w:rsid w:val="000E1F9B"/>
    <w:rsid w:val="000E2623"/>
    <w:rsid w:val="000E5032"/>
    <w:rsid w:val="000E5FBD"/>
    <w:rsid w:val="000E6121"/>
    <w:rsid w:val="000E640E"/>
    <w:rsid w:val="000E6A98"/>
    <w:rsid w:val="000E6B9A"/>
    <w:rsid w:val="000E6CB6"/>
    <w:rsid w:val="000E7804"/>
    <w:rsid w:val="000F04AF"/>
    <w:rsid w:val="000F0532"/>
    <w:rsid w:val="000F0B7B"/>
    <w:rsid w:val="000F1FC7"/>
    <w:rsid w:val="000F79C7"/>
    <w:rsid w:val="00101E3D"/>
    <w:rsid w:val="00102442"/>
    <w:rsid w:val="00103D79"/>
    <w:rsid w:val="001062D4"/>
    <w:rsid w:val="00106EFD"/>
    <w:rsid w:val="001105E4"/>
    <w:rsid w:val="0011076C"/>
    <w:rsid w:val="00110971"/>
    <w:rsid w:val="00110B76"/>
    <w:rsid w:val="0011100D"/>
    <w:rsid w:val="00111C8B"/>
    <w:rsid w:val="00112002"/>
    <w:rsid w:val="00112F30"/>
    <w:rsid w:val="001136B9"/>
    <w:rsid w:val="00114CA6"/>
    <w:rsid w:val="00115066"/>
    <w:rsid w:val="001162C9"/>
    <w:rsid w:val="00117CAF"/>
    <w:rsid w:val="00123B67"/>
    <w:rsid w:val="001248C2"/>
    <w:rsid w:val="00125428"/>
    <w:rsid w:val="0012585F"/>
    <w:rsid w:val="00125FCA"/>
    <w:rsid w:val="00126214"/>
    <w:rsid w:val="00131C37"/>
    <w:rsid w:val="00132B14"/>
    <w:rsid w:val="00132CEA"/>
    <w:rsid w:val="001338F6"/>
    <w:rsid w:val="0013404D"/>
    <w:rsid w:val="0013483F"/>
    <w:rsid w:val="00134B79"/>
    <w:rsid w:val="00135B76"/>
    <w:rsid w:val="00135EA7"/>
    <w:rsid w:val="0013605A"/>
    <w:rsid w:val="001362BE"/>
    <w:rsid w:val="00141F8B"/>
    <w:rsid w:val="0014372F"/>
    <w:rsid w:val="0014489D"/>
    <w:rsid w:val="0014557A"/>
    <w:rsid w:val="001460FB"/>
    <w:rsid w:val="001475CB"/>
    <w:rsid w:val="00150B00"/>
    <w:rsid w:val="00155A76"/>
    <w:rsid w:val="00155AE0"/>
    <w:rsid w:val="00156045"/>
    <w:rsid w:val="00156205"/>
    <w:rsid w:val="00157002"/>
    <w:rsid w:val="0016089C"/>
    <w:rsid w:val="00160AC1"/>
    <w:rsid w:val="00161DF7"/>
    <w:rsid w:val="0016267E"/>
    <w:rsid w:val="0016294A"/>
    <w:rsid w:val="00162A99"/>
    <w:rsid w:val="00163BA8"/>
    <w:rsid w:val="00164969"/>
    <w:rsid w:val="00165B3F"/>
    <w:rsid w:val="001664F7"/>
    <w:rsid w:val="001668F1"/>
    <w:rsid w:val="001703C2"/>
    <w:rsid w:val="001728FD"/>
    <w:rsid w:val="00172D3C"/>
    <w:rsid w:val="00174EFD"/>
    <w:rsid w:val="00175A92"/>
    <w:rsid w:val="001763BE"/>
    <w:rsid w:val="00176F2C"/>
    <w:rsid w:val="0017732A"/>
    <w:rsid w:val="00177A19"/>
    <w:rsid w:val="00177DEF"/>
    <w:rsid w:val="00180753"/>
    <w:rsid w:val="00181912"/>
    <w:rsid w:val="00184182"/>
    <w:rsid w:val="00184CFB"/>
    <w:rsid w:val="00190078"/>
    <w:rsid w:val="00193AF0"/>
    <w:rsid w:val="0019465C"/>
    <w:rsid w:val="00194CDA"/>
    <w:rsid w:val="00196757"/>
    <w:rsid w:val="00197A7A"/>
    <w:rsid w:val="001A0074"/>
    <w:rsid w:val="001A0F7B"/>
    <w:rsid w:val="001A1131"/>
    <w:rsid w:val="001A53F5"/>
    <w:rsid w:val="001A6644"/>
    <w:rsid w:val="001A6827"/>
    <w:rsid w:val="001A6828"/>
    <w:rsid w:val="001A6F81"/>
    <w:rsid w:val="001A7BCC"/>
    <w:rsid w:val="001A7F28"/>
    <w:rsid w:val="001B044E"/>
    <w:rsid w:val="001B0567"/>
    <w:rsid w:val="001B165C"/>
    <w:rsid w:val="001B3DB7"/>
    <w:rsid w:val="001B5310"/>
    <w:rsid w:val="001B5AF8"/>
    <w:rsid w:val="001B6520"/>
    <w:rsid w:val="001B6936"/>
    <w:rsid w:val="001B6990"/>
    <w:rsid w:val="001B6B2A"/>
    <w:rsid w:val="001B75E2"/>
    <w:rsid w:val="001B7DB9"/>
    <w:rsid w:val="001C0436"/>
    <w:rsid w:val="001C271B"/>
    <w:rsid w:val="001C3C19"/>
    <w:rsid w:val="001C4867"/>
    <w:rsid w:val="001C516A"/>
    <w:rsid w:val="001C61C3"/>
    <w:rsid w:val="001C7A55"/>
    <w:rsid w:val="001D0384"/>
    <w:rsid w:val="001D2011"/>
    <w:rsid w:val="001D20E3"/>
    <w:rsid w:val="001D285F"/>
    <w:rsid w:val="001D2925"/>
    <w:rsid w:val="001D3E45"/>
    <w:rsid w:val="001D5457"/>
    <w:rsid w:val="001D6ECF"/>
    <w:rsid w:val="001D78ED"/>
    <w:rsid w:val="001E0FBB"/>
    <w:rsid w:val="001E1072"/>
    <w:rsid w:val="001E3EA8"/>
    <w:rsid w:val="001E40BC"/>
    <w:rsid w:val="001E45BD"/>
    <w:rsid w:val="001E4FF9"/>
    <w:rsid w:val="001E5D7F"/>
    <w:rsid w:val="001E5F46"/>
    <w:rsid w:val="001E6702"/>
    <w:rsid w:val="001E763D"/>
    <w:rsid w:val="001E7D42"/>
    <w:rsid w:val="001F12C7"/>
    <w:rsid w:val="001F18AC"/>
    <w:rsid w:val="001F1BE7"/>
    <w:rsid w:val="001F3C7D"/>
    <w:rsid w:val="001F5909"/>
    <w:rsid w:val="001F5DE5"/>
    <w:rsid w:val="001F6123"/>
    <w:rsid w:val="001F68DE"/>
    <w:rsid w:val="00202AD9"/>
    <w:rsid w:val="00205644"/>
    <w:rsid w:val="00205C2F"/>
    <w:rsid w:val="00205CCE"/>
    <w:rsid w:val="00206F32"/>
    <w:rsid w:val="00212E96"/>
    <w:rsid w:val="002137A1"/>
    <w:rsid w:val="00214170"/>
    <w:rsid w:val="00217B66"/>
    <w:rsid w:val="0022066D"/>
    <w:rsid w:val="002208F0"/>
    <w:rsid w:val="00221262"/>
    <w:rsid w:val="002212E0"/>
    <w:rsid w:val="00221D81"/>
    <w:rsid w:val="00223C84"/>
    <w:rsid w:val="00224741"/>
    <w:rsid w:val="00224CD2"/>
    <w:rsid w:val="00224EEE"/>
    <w:rsid w:val="00226B56"/>
    <w:rsid w:val="00226B59"/>
    <w:rsid w:val="002323D0"/>
    <w:rsid w:val="0023315D"/>
    <w:rsid w:val="00233524"/>
    <w:rsid w:val="00233956"/>
    <w:rsid w:val="00234115"/>
    <w:rsid w:val="002346CD"/>
    <w:rsid w:val="00235072"/>
    <w:rsid w:val="00235DD9"/>
    <w:rsid w:val="00236F35"/>
    <w:rsid w:val="00236F9D"/>
    <w:rsid w:val="00240AEF"/>
    <w:rsid w:val="0024397D"/>
    <w:rsid w:val="00243CAA"/>
    <w:rsid w:val="00245646"/>
    <w:rsid w:val="00246AA2"/>
    <w:rsid w:val="00247E65"/>
    <w:rsid w:val="00251092"/>
    <w:rsid w:val="00254774"/>
    <w:rsid w:val="0025577D"/>
    <w:rsid w:val="00255A4D"/>
    <w:rsid w:val="00255CB4"/>
    <w:rsid w:val="00256481"/>
    <w:rsid w:val="0025735F"/>
    <w:rsid w:val="00257D11"/>
    <w:rsid w:val="00260978"/>
    <w:rsid w:val="00263CA8"/>
    <w:rsid w:val="00263E78"/>
    <w:rsid w:val="002643F3"/>
    <w:rsid w:val="0026448F"/>
    <w:rsid w:val="00264AA8"/>
    <w:rsid w:val="00264D83"/>
    <w:rsid w:val="002660BC"/>
    <w:rsid w:val="002668A1"/>
    <w:rsid w:val="00267FE2"/>
    <w:rsid w:val="002707F7"/>
    <w:rsid w:val="00270B46"/>
    <w:rsid w:val="002717B0"/>
    <w:rsid w:val="002721FA"/>
    <w:rsid w:val="00272284"/>
    <w:rsid w:val="00272E1D"/>
    <w:rsid w:val="00275F5E"/>
    <w:rsid w:val="00277A52"/>
    <w:rsid w:val="0028179D"/>
    <w:rsid w:val="00284256"/>
    <w:rsid w:val="00284E5C"/>
    <w:rsid w:val="002867C7"/>
    <w:rsid w:val="00290E09"/>
    <w:rsid w:val="002931ED"/>
    <w:rsid w:val="00293EC8"/>
    <w:rsid w:val="00294383"/>
    <w:rsid w:val="00294B1B"/>
    <w:rsid w:val="00294CA9"/>
    <w:rsid w:val="00295998"/>
    <w:rsid w:val="00296E8B"/>
    <w:rsid w:val="002A2068"/>
    <w:rsid w:val="002A206F"/>
    <w:rsid w:val="002A22BC"/>
    <w:rsid w:val="002A2980"/>
    <w:rsid w:val="002A3349"/>
    <w:rsid w:val="002A3878"/>
    <w:rsid w:val="002A4896"/>
    <w:rsid w:val="002A49B8"/>
    <w:rsid w:val="002A4E8C"/>
    <w:rsid w:val="002A57D8"/>
    <w:rsid w:val="002A5D07"/>
    <w:rsid w:val="002A5DBC"/>
    <w:rsid w:val="002A6136"/>
    <w:rsid w:val="002A7675"/>
    <w:rsid w:val="002B3F22"/>
    <w:rsid w:val="002B5E03"/>
    <w:rsid w:val="002B601A"/>
    <w:rsid w:val="002B625F"/>
    <w:rsid w:val="002B7BD1"/>
    <w:rsid w:val="002C155C"/>
    <w:rsid w:val="002C3395"/>
    <w:rsid w:val="002C35A0"/>
    <w:rsid w:val="002C3E9C"/>
    <w:rsid w:val="002C44B2"/>
    <w:rsid w:val="002C4862"/>
    <w:rsid w:val="002C5303"/>
    <w:rsid w:val="002C547E"/>
    <w:rsid w:val="002C5F73"/>
    <w:rsid w:val="002C68A7"/>
    <w:rsid w:val="002D1B12"/>
    <w:rsid w:val="002D1EA4"/>
    <w:rsid w:val="002D1FCA"/>
    <w:rsid w:val="002D34A9"/>
    <w:rsid w:val="002D478C"/>
    <w:rsid w:val="002D7D0F"/>
    <w:rsid w:val="002E35A6"/>
    <w:rsid w:val="002E65ED"/>
    <w:rsid w:val="002E675D"/>
    <w:rsid w:val="002E7287"/>
    <w:rsid w:val="002F0A58"/>
    <w:rsid w:val="002F24C7"/>
    <w:rsid w:val="002F3075"/>
    <w:rsid w:val="002F3B35"/>
    <w:rsid w:val="002F4183"/>
    <w:rsid w:val="002F5987"/>
    <w:rsid w:val="002F5D01"/>
    <w:rsid w:val="002F7A63"/>
    <w:rsid w:val="0030038D"/>
    <w:rsid w:val="00300BAE"/>
    <w:rsid w:val="00302499"/>
    <w:rsid w:val="00302737"/>
    <w:rsid w:val="00304450"/>
    <w:rsid w:val="003045F6"/>
    <w:rsid w:val="003056D6"/>
    <w:rsid w:val="00306E0A"/>
    <w:rsid w:val="00314B0B"/>
    <w:rsid w:val="00316631"/>
    <w:rsid w:val="00316EE5"/>
    <w:rsid w:val="003173DC"/>
    <w:rsid w:val="003173F8"/>
    <w:rsid w:val="00321093"/>
    <w:rsid w:val="0032440F"/>
    <w:rsid w:val="0032477D"/>
    <w:rsid w:val="003262D2"/>
    <w:rsid w:val="0032731B"/>
    <w:rsid w:val="00327499"/>
    <w:rsid w:val="00327DDD"/>
    <w:rsid w:val="0033195A"/>
    <w:rsid w:val="00332A82"/>
    <w:rsid w:val="00332B85"/>
    <w:rsid w:val="003336FB"/>
    <w:rsid w:val="00333971"/>
    <w:rsid w:val="003343A2"/>
    <w:rsid w:val="00340D9C"/>
    <w:rsid w:val="0034130D"/>
    <w:rsid w:val="0034477A"/>
    <w:rsid w:val="00344D60"/>
    <w:rsid w:val="00346C40"/>
    <w:rsid w:val="003504FE"/>
    <w:rsid w:val="00351CEF"/>
    <w:rsid w:val="003521B8"/>
    <w:rsid w:val="00352316"/>
    <w:rsid w:val="0035316E"/>
    <w:rsid w:val="00354514"/>
    <w:rsid w:val="00354D12"/>
    <w:rsid w:val="003550DA"/>
    <w:rsid w:val="003558E7"/>
    <w:rsid w:val="00356FE0"/>
    <w:rsid w:val="00357C5C"/>
    <w:rsid w:val="003601E8"/>
    <w:rsid w:val="00361146"/>
    <w:rsid w:val="0036119F"/>
    <w:rsid w:val="00361CC3"/>
    <w:rsid w:val="003622B9"/>
    <w:rsid w:val="0036281D"/>
    <w:rsid w:val="003629F5"/>
    <w:rsid w:val="00365CE8"/>
    <w:rsid w:val="0036684C"/>
    <w:rsid w:val="003700B8"/>
    <w:rsid w:val="0037146A"/>
    <w:rsid w:val="00371AE2"/>
    <w:rsid w:val="00373576"/>
    <w:rsid w:val="00375820"/>
    <w:rsid w:val="00375A6B"/>
    <w:rsid w:val="003769A0"/>
    <w:rsid w:val="00380C4B"/>
    <w:rsid w:val="003813BF"/>
    <w:rsid w:val="003814EF"/>
    <w:rsid w:val="00383267"/>
    <w:rsid w:val="00383DA8"/>
    <w:rsid w:val="00384469"/>
    <w:rsid w:val="0039057C"/>
    <w:rsid w:val="00393270"/>
    <w:rsid w:val="00393D1A"/>
    <w:rsid w:val="00394DF1"/>
    <w:rsid w:val="00394F4A"/>
    <w:rsid w:val="003974F9"/>
    <w:rsid w:val="003A05C5"/>
    <w:rsid w:val="003A13CA"/>
    <w:rsid w:val="003A231A"/>
    <w:rsid w:val="003A3022"/>
    <w:rsid w:val="003A35A7"/>
    <w:rsid w:val="003A3BED"/>
    <w:rsid w:val="003A3DFE"/>
    <w:rsid w:val="003A683D"/>
    <w:rsid w:val="003A7DA4"/>
    <w:rsid w:val="003B2D3A"/>
    <w:rsid w:val="003B441D"/>
    <w:rsid w:val="003B47FF"/>
    <w:rsid w:val="003B5D48"/>
    <w:rsid w:val="003B66A4"/>
    <w:rsid w:val="003C0FDC"/>
    <w:rsid w:val="003C1628"/>
    <w:rsid w:val="003C1968"/>
    <w:rsid w:val="003D0515"/>
    <w:rsid w:val="003D20C4"/>
    <w:rsid w:val="003D2D3C"/>
    <w:rsid w:val="003D45C0"/>
    <w:rsid w:val="003D6CD4"/>
    <w:rsid w:val="003D6FCF"/>
    <w:rsid w:val="003D72A1"/>
    <w:rsid w:val="003E22CB"/>
    <w:rsid w:val="003E258F"/>
    <w:rsid w:val="003E284D"/>
    <w:rsid w:val="003E3F93"/>
    <w:rsid w:val="003E4568"/>
    <w:rsid w:val="003E4FF9"/>
    <w:rsid w:val="003E7057"/>
    <w:rsid w:val="003F38FB"/>
    <w:rsid w:val="003F5F7A"/>
    <w:rsid w:val="004000E2"/>
    <w:rsid w:val="00400274"/>
    <w:rsid w:val="00400B9A"/>
    <w:rsid w:val="00403D51"/>
    <w:rsid w:val="00411BA3"/>
    <w:rsid w:val="00411F37"/>
    <w:rsid w:val="00413518"/>
    <w:rsid w:val="00415BA6"/>
    <w:rsid w:val="00416FB6"/>
    <w:rsid w:val="00417A3C"/>
    <w:rsid w:val="004216FD"/>
    <w:rsid w:val="00423F3B"/>
    <w:rsid w:val="00425815"/>
    <w:rsid w:val="00426557"/>
    <w:rsid w:val="00431635"/>
    <w:rsid w:val="00432796"/>
    <w:rsid w:val="00432EB4"/>
    <w:rsid w:val="00434057"/>
    <w:rsid w:val="0043460A"/>
    <w:rsid w:val="0044241B"/>
    <w:rsid w:val="00443A29"/>
    <w:rsid w:val="004441CA"/>
    <w:rsid w:val="004448CA"/>
    <w:rsid w:val="00444933"/>
    <w:rsid w:val="004453CC"/>
    <w:rsid w:val="004468BC"/>
    <w:rsid w:val="00447517"/>
    <w:rsid w:val="0045009F"/>
    <w:rsid w:val="00450760"/>
    <w:rsid w:val="00451B1C"/>
    <w:rsid w:val="00453780"/>
    <w:rsid w:val="0045398A"/>
    <w:rsid w:val="00453A5D"/>
    <w:rsid w:val="00455495"/>
    <w:rsid w:val="00455F04"/>
    <w:rsid w:val="004560ED"/>
    <w:rsid w:val="004618A9"/>
    <w:rsid w:val="004628D1"/>
    <w:rsid w:val="0046519F"/>
    <w:rsid w:val="004657FC"/>
    <w:rsid w:val="0046678C"/>
    <w:rsid w:val="00467B5A"/>
    <w:rsid w:val="004702B9"/>
    <w:rsid w:val="00470BB5"/>
    <w:rsid w:val="004713D1"/>
    <w:rsid w:val="004718FE"/>
    <w:rsid w:val="00474809"/>
    <w:rsid w:val="0047498F"/>
    <w:rsid w:val="00474C83"/>
    <w:rsid w:val="00474D62"/>
    <w:rsid w:val="0047694E"/>
    <w:rsid w:val="0048057D"/>
    <w:rsid w:val="004807B9"/>
    <w:rsid w:val="004829FE"/>
    <w:rsid w:val="0048572B"/>
    <w:rsid w:val="00487807"/>
    <w:rsid w:val="00490153"/>
    <w:rsid w:val="00490E8F"/>
    <w:rsid w:val="00492522"/>
    <w:rsid w:val="00494561"/>
    <w:rsid w:val="004A1D57"/>
    <w:rsid w:val="004A2076"/>
    <w:rsid w:val="004A2462"/>
    <w:rsid w:val="004A2A46"/>
    <w:rsid w:val="004A2E01"/>
    <w:rsid w:val="004A5050"/>
    <w:rsid w:val="004A7384"/>
    <w:rsid w:val="004B062D"/>
    <w:rsid w:val="004B2719"/>
    <w:rsid w:val="004B3406"/>
    <w:rsid w:val="004B35BC"/>
    <w:rsid w:val="004B3E8D"/>
    <w:rsid w:val="004B50AE"/>
    <w:rsid w:val="004B5288"/>
    <w:rsid w:val="004B5691"/>
    <w:rsid w:val="004B7342"/>
    <w:rsid w:val="004B7869"/>
    <w:rsid w:val="004B7BD0"/>
    <w:rsid w:val="004C0183"/>
    <w:rsid w:val="004C0761"/>
    <w:rsid w:val="004C1DB6"/>
    <w:rsid w:val="004C280F"/>
    <w:rsid w:val="004C337F"/>
    <w:rsid w:val="004C4853"/>
    <w:rsid w:val="004C554B"/>
    <w:rsid w:val="004C753E"/>
    <w:rsid w:val="004C7652"/>
    <w:rsid w:val="004C7E89"/>
    <w:rsid w:val="004D06A8"/>
    <w:rsid w:val="004D1847"/>
    <w:rsid w:val="004D2EF4"/>
    <w:rsid w:val="004D3AE0"/>
    <w:rsid w:val="004D4783"/>
    <w:rsid w:val="004D5993"/>
    <w:rsid w:val="004D77EA"/>
    <w:rsid w:val="004E06E9"/>
    <w:rsid w:val="004E2C11"/>
    <w:rsid w:val="004E3D2D"/>
    <w:rsid w:val="004E6FFF"/>
    <w:rsid w:val="004F04F8"/>
    <w:rsid w:val="004F07E5"/>
    <w:rsid w:val="004F0D4F"/>
    <w:rsid w:val="004F0F57"/>
    <w:rsid w:val="004F2470"/>
    <w:rsid w:val="004F2523"/>
    <w:rsid w:val="004F38B8"/>
    <w:rsid w:val="004F3C75"/>
    <w:rsid w:val="004F7A38"/>
    <w:rsid w:val="00503D58"/>
    <w:rsid w:val="00503EE0"/>
    <w:rsid w:val="00504A77"/>
    <w:rsid w:val="00504D2F"/>
    <w:rsid w:val="00504EE0"/>
    <w:rsid w:val="00505B84"/>
    <w:rsid w:val="005113F5"/>
    <w:rsid w:val="00511841"/>
    <w:rsid w:val="00512BFD"/>
    <w:rsid w:val="00512ED8"/>
    <w:rsid w:val="00512F63"/>
    <w:rsid w:val="005149D1"/>
    <w:rsid w:val="0051545A"/>
    <w:rsid w:val="00515ECB"/>
    <w:rsid w:val="0051697E"/>
    <w:rsid w:val="00520331"/>
    <w:rsid w:val="00520641"/>
    <w:rsid w:val="00521B6A"/>
    <w:rsid w:val="0052234D"/>
    <w:rsid w:val="00523217"/>
    <w:rsid w:val="00524FC6"/>
    <w:rsid w:val="00525552"/>
    <w:rsid w:val="005279D1"/>
    <w:rsid w:val="00530783"/>
    <w:rsid w:val="00536B89"/>
    <w:rsid w:val="00536CE1"/>
    <w:rsid w:val="00537446"/>
    <w:rsid w:val="005401AF"/>
    <w:rsid w:val="00540586"/>
    <w:rsid w:val="00541D88"/>
    <w:rsid w:val="00542805"/>
    <w:rsid w:val="00542DD1"/>
    <w:rsid w:val="00542E35"/>
    <w:rsid w:val="005438C6"/>
    <w:rsid w:val="00552158"/>
    <w:rsid w:val="005535E3"/>
    <w:rsid w:val="005546C9"/>
    <w:rsid w:val="00554930"/>
    <w:rsid w:val="00554D8C"/>
    <w:rsid w:val="005566BD"/>
    <w:rsid w:val="00556A53"/>
    <w:rsid w:val="005607C4"/>
    <w:rsid w:val="005607F7"/>
    <w:rsid w:val="00560DD5"/>
    <w:rsid w:val="005640FE"/>
    <w:rsid w:val="0056434A"/>
    <w:rsid w:val="0056695E"/>
    <w:rsid w:val="00566AD6"/>
    <w:rsid w:val="00571758"/>
    <w:rsid w:val="00571DC6"/>
    <w:rsid w:val="00571F71"/>
    <w:rsid w:val="005720BF"/>
    <w:rsid w:val="00572D8A"/>
    <w:rsid w:val="00572E71"/>
    <w:rsid w:val="0057568C"/>
    <w:rsid w:val="00575829"/>
    <w:rsid w:val="0057595D"/>
    <w:rsid w:val="00575D21"/>
    <w:rsid w:val="00577A52"/>
    <w:rsid w:val="005803CD"/>
    <w:rsid w:val="005816FC"/>
    <w:rsid w:val="00581869"/>
    <w:rsid w:val="0058430F"/>
    <w:rsid w:val="00584916"/>
    <w:rsid w:val="00584C2C"/>
    <w:rsid w:val="00585FC7"/>
    <w:rsid w:val="00586324"/>
    <w:rsid w:val="00586333"/>
    <w:rsid w:val="005902D2"/>
    <w:rsid w:val="005913A4"/>
    <w:rsid w:val="0059175D"/>
    <w:rsid w:val="005943CB"/>
    <w:rsid w:val="00594D9A"/>
    <w:rsid w:val="00597F2A"/>
    <w:rsid w:val="005A031D"/>
    <w:rsid w:val="005A06D4"/>
    <w:rsid w:val="005A0870"/>
    <w:rsid w:val="005A28F5"/>
    <w:rsid w:val="005A384F"/>
    <w:rsid w:val="005A38E5"/>
    <w:rsid w:val="005A413F"/>
    <w:rsid w:val="005A4CE7"/>
    <w:rsid w:val="005A4EE7"/>
    <w:rsid w:val="005A56A4"/>
    <w:rsid w:val="005A6341"/>
    <w:rsid w:val="005A6511"/>
    <w:rsid w:val="005A7B5B"/>
    <w:rsid w:val="005B1C08"/>
    <w:rsid w:val="005B1C1A"/>
    <w:rsid w:val="005B27DA"/>
    <w:rsid w:val="005B2D2F"/>
    <w:rsid w:val="005B3318"/>
    <w:rsid w:val="005B3518"/>
    <w:rsid w:val="005B41CA"/>
    <w:rsid w:val="005B7D2A"/>
    <w:rsid w:val="005C0C0A"/>
    <w:rsid w:val="005C19F7"/>
    <w:rsid w:val="005C1A32"/>
    <w:rsid w:val="005C2AC9"/>
    <w:rsid w:val="005C2AD9"/>
    <w:rsid w:val="005C6DD6"/>
    <w:rsid w:val="005D0D3F"/>
    <w:rsid w:val="005D112C"/>
    <w:rsid w:val="005D1834"/>
    <w:rsid w:val="005D1CEC"/>
    <w:rsid w:val="005D28B7"/>
    <w:rsid w:val="005D3A3B"/>
    <w:rsid w:val="005D57FC"/>
    <w:rsid w:val="005D6D7E"/>
    <w:rsid w:val="005E19AA"/>
    <w:rsid w:val="005E3EC4"/>
    <w:rsid w:val="005E478F"/>
    <w:rsid w:val="005E5820"/>
    <w:rsid w:val="005E624A"/>
    <w:rsid w:val="005E669F"/>
    <w:rsid w:val="005E689B"/>
    <w:rsid w:val="005E68A8"/>
    <w:rsid w:val="005E6E47"/>
    <w:rsid w:val="005F174E"/>
    <w:rsid w:val="005F324E"/>
    <w:rsid w:val="005F3836"/>
    <w:rsid w:val="005F4B6C"/>
    <w:rsid w:val="005F4E97"/>
    <w:rsid w:val="005F69CC"/>
    <w:rsid w:val="005F6F31"/>
    <w:rsid w:val="005F7C9B"/>
    <w:rsid w:val="005F7D60"/>
    <w:rsid w:val="00600688"/>
    <w:rsid w:val="0060180B"/>
    <w:rsid w:val="006021D4"/>
    <w:rsid w:val="00603D0C"/>
    <w:rsid w:val="00604622"/>
    <w:rsid w:val="006053DE"/>
    <w:rsid w:val="0060723A"/>
    <w:rsid w:val="00611099"/>
    <w:rsid w:val="006113C3"/>
    <w:rsid w:val="00611B7D"/>
    <w:rsid w:val="0061238E"/>
    <w:rsid w:val="00612D8D"/>
    <w:rsid w:val="00614060"/>
    <w:rsid w:val="00614481"/>
    <w:rsid w:val="006151EC"/>
    <w:rsid w:val="00616684"/>
    <w:rsid w:val="00617974"/>
    <w:rsid w:val="00620042"/>
    <w:rsid w:val="006201FF"/>
    <w:rsid w:val="006211BC"/>
    <w:rsid w:val="0062186C"/>
    <w:rsid w:val="00621B6A"/>
    <w:rsid w:val="006222B0"/>
    <w:rsid w:val="00622F64"/>
    <w:rsid w:val="00623897"/>
    <w:rsid w:val="00626214"/>
    <w:rsid w:val="00626273"/>
    <w:rsid w:val="00626E96"/>
    <w:rsid w:val="006278C0"/>
    <w:rsid w:val="006308DE"/>
    <w:rsid w:val="00631E30"/>
    <w:rsid w:val="00632401"/>
    <w:rsid w:val="00633253"/>
    <w:rsid w:val="006343B2"/>
    <w:rsid w:val="00634978"/>
    <w:rsid w:val="00634F83"/>
    <w:rsid w:val="00637636"/>
    <w:rsid w:val="00640563"/>
    <w:rsid w:val="0064120D"/>
    <w:rsid w:val="0064190F"/>
    <w:rsid w:val="006434CD"/>
    <w:rsid w:val="006449FF"/>
    <w:rsid w:val="00644A8B"/>
    <w:rsid w:val="00645293"/>
    <w:rsid w:val="00647D86"/>
    <w:rsid w:val="00652006"/>
    <w:rsid w:val="0065246C"/>
    <w:rsid w:val="0065549B"/>
    <w:rsid w:val="0065593E"/>
    <w:rsid w:val="00660C80"/>
    <w:rsid w:val="00664171"/>
    <w:rsid w:val="006651FC"/>
    <w:rsid w:val="00665241"/>
    <w:rsid w:val="00665277"/>
    <w:rsid w:val="00665583"/>
    <w:rsid w:val="006655A4"/>
    <w:rsid w:val="006658A8"/>
    <w:rsid w:val="006664DF"/>
    <w:rsid w:val="00666F64"/>
    <w:rsid w:val="00670714"/>
    <w:rsid w:val="00671C60"/>
    <w:rsid w:val="00672DD1"/>
    <w:rsid w:val="00672E7A"/>
    <w:rsid w:val="00673DC6"/>
    <w:rsid w:val="00674C23"/>
    <w:rsid w:val="00677021"/>
    <w:rsid w:val="00677C85"/>
    <w:rsid w:val="00680AF7"/>
    <w:rsid w:val="00681CD4"/>
    <w:rsid w:val="006832BE"/>
    <w:rsid w:val="006841DF"/>
    <w:rsid w:val="00685714"/>
    <w:rsid w:val="00685DE2"/>
    <w:rsid w:val="00686749"/>
    <w:rsid w:val="00686948"/>
    <w:rsid w:val="00690161"/>
    <w:rsid w:val="00690F4C"/>
    <w:rsid w:val="00691CC4"/>
    <w:rsid w:val="0069273F"/>
    <w:rsid w:val="006950B9"/>
    <w:rsid w:val="00695965"/>
    <w:rsid w:val="006960B5"/>
    <w:rsid w:val="006A12F9"/>
    <w:rsid w:val="006A1B7A"/>
    <w:rsid w:val="006A1B9F"/>
    <w:rsid w:val="006A306E"/>
    <w:rsid w:val="006A3251"/>
    <w:rsid w:val="006A5CF6"/>
    <w:rsid w:val="006A7B8B"/>
    <w:rsid w:val="006B04CE"/>
    <w:rsid w:val="006B3540"/>
    <w:rsid w:val="006B42E4"/>
    <w:rsid w:val="006B4894"/>
    <w:rsid w:val="006B4955"/>
    <w:rsid w:val="006B4C68"/>
    <w:rsid w:val="006B5988"/>
    <w:rsid w:val="006B714B"/>
    <w:rsid w:val="006B7EAA"/>
    <w:rsid w:val="006C1C1B"/>
    <w:rsid w:val="006C21E7"/>
    <w:rsid w:val="006C3518"/>
    <w:rsid w:val="006C3FD7"/>
    <w:rsid w:val="006C44E9"/>
    <w:rsid w:val="006C4C77"/>
    <w:rsid w:val="006D34BA"/>
    <w:rsid w:val="006D3D90"/>
    <w:rsid w:val="006D3FDB"/>
    <w:rsid w:val="006D571A"/>
    <w:rsid w:val="006D658C"/>
    <w:rsid w:val="006D6906"/>
    <w:rsid w:val="006E0C5F"/>
    <w:rsid w:val="006E1389"/>
    <w:rsid w:val="006E2047"/>
    <w:rsid w:val="006E282A"/>
    <w:rsid w:val="006E3482"/>
    <w:rsid w:val="006E4DEC"/>
    <w:rsid w:val="006E5052"/>
    <w:rsid w:val="006E513B"/>
    <w:rsid w:val="006E59B8"/>
    <w:rsid w:val="006E5F96"/>
    <w:rsid w:val="006F0A51"/>
    <w:rsid w:val="006F3358"/>
    <w:rsid w:val="006F71B9"/>
    <w:rsid w:val="006F746C"/>
    <w:rsid w:val="006F7A4C"/>
    <w:rsid w:val="006F7BFD"/>
    <w:rsid w:val="00702BAF"/>
    <w:rsid w:val="00703551"/>
    <w:rsid w:val="0070546E"/>
    <w:rsid w:val="00706058"/>
    <w:rsid w:val="00706C26"/>
    <w:rsid w:val="0071070B"/>
    <w:rsid w:val="007124E0"/>
    <w:rsid w:val="00712678"/>
    <w:rsid w:val="00713D4D"/>
    <w:rsid w:val="007144DD"/>
    <w:rsid w:val="00715B36"/>
    <w:rsid w:val="007172F1"/>
    <w:rsid w:val="00720EDD"/>
    <w:rsid w:val="00721F36"/>
    <w:rsid w:val="00722B5D"/>
    <w:rsid w:val="00723472"/>
    <w:rsid w:val="007250CB"/>
    <w:rsid w:val="00725EA1"/>
    <w:rsid w:val="00727740"/>
    <w:rsid w:val="00731B72"/>
    <w:rsid w:val="00733EE7"/>
    <w:rsid w:val="0073427D"/>
    <w:rsid w:val="00736F43"/>
    <w:rsid w:val="0073788C"/>
    <w:rsid w:val="00740AAD"/>
    <w:rsid w:val="00740AD4"/>
    <w:rsid w:val="007412C3"/>
    <w:rsid w:val="0074344B"/>
    <w:rsid w:val="00743693"/>
    <w:rsid w:val="00743949"/>
    <w:rsid w:val="00744426"/>
    <w:rsid w:val="00745E9A"/>
    <w:rsid w:val="00747FBD"/>
    <w:rsid w:val="00750EA1"/>
    <w:rsid w:val="00752484"/>
    <w:rsid w:val="0075650A"/>
    <w:rsid w:val="00756E3B"/>
    <w:rsid w:val="0075731A"/>
    <w:rsid w:val="007577DC"/>
    <w:rsid w:val="0076214F"/>
    <w:rsid w:val="007639A7"/>
    <w:rsid w:val="007649B9"/>
    <w:rsid w:val="007701F8"/>
    <w:rsid w:val="00771668"/>
    <w:rsid w:val="007741C1"/>
    <w:rsid w:val="00774F22"/>
    <w:rsid w:val="007758FC"/>
    <w:rsid w:val="00777524"/>
    <w:rsid w:val="00782307"/>
    <w:rsid w:val="00782F74"/>
    <w:rsid w:val="00784F23"/>
    <w:rsid w:val="00784F8B"/>
    <w:rsid w:val="0078501A"/>
    <w:rsid w:val="0078560A"/>
    <w:rsid w:val="00785AFD"/>
    <w:rsid w:val="00785BF8"/>
    <w:rsid w:val="0079226E"/>
    <w:rsid w:val="00793C28"/>
    <w:rsid w:val="00794935"/>
    <w:rsid w:val="00795DDC"/>
    <w:rsid w:val="00796084"/>
    <w:rsid w:val="00797273"/>
    <w:rsid w:val="007A2F0A"/>
    <w:rsid w:val="007A2F0F"/>
    <w:rsid w:val="007A37C2"/>
    <w:rsid w:val="007A45CE"/>
    <w:rsid w:val="007A55B0"/>
    <w:rsid w:val="007A66C3"/>
    <w:rsid w:val="007A6C54"/>
    <w:rsid w:val="007A6E48"/>
    <w:rsid w:val="007A74AE"/>
    <w:rsid w:val="007B0AC6"/>
    <w:rsid w:val="007B0DDC"/>
    <w:rsid w:val="007B11DD"/>
    <w:rsid w:val="007B2073"/>
    <w:rsid w:val="007B262D"/>
    <w:rsid w:val="007B35C5"/>
    <w:rsid w:val="007B66B1"/>
    <w:rsid w:val="007B6E48"/>
    <w:rsid w:val="007B7245"/>
    <w:rsid w:val="007B7C79"/>
    <w:rsid w:val="007C0902"/>
    <w:rsid w:val="007C178C"/>
    <w:rsid w:val="007C1DDF"/>
    <w:rsid w:val="007C2B34"/>
    <w:rsid w:val="007C709C"/>
    <w:rsid w:val="007D00A7"/>
    <w:rsid w:val="007D0F81"/>
    <w:rsid w:val="007D2AFF"/>
    <w:rsid w:val="007D3B8E"/>
    <w:rsid w:val="007D407D"/>
    <w:rsid w:val="007D4512"/>
    <w:rsid w:val="007D670D"/>
    <w:rsid w:val="007D7813"/>
    <w:rsid w:val="007E3665"/>
    <w:rsid w:val="007E674B"/>
    <w:rsid w:val="007E6BD9"/>
    <w:rsid w:val="007E7D06"/>
    <w:rsid w:val="007F1801"/>
    <w:rsid w:val="007F2E0A"/>
    <w:rsid w:val="007F4E09"/>
    <w:rsid w:val="008013D4"/>
    <w:rsid w:val="00802F6D"/>
    <w:rsid w:val="008032DD"/>
    <w:rsid w:val="00803C58"/>
    <w:rsid w:val="0080435B"/>
    <w:rsid w:val="00804FD8"/>
    <w:rsid w:val="00806546"/>
    <w:rsid w:val="00806E81"/>
    <w:rsid w:val="00812DDE"/>
    <w:rsid w:val="00813088"/>
    <w:rsid w:val="00813FDE"/>
    <w:rsid w:val="008147E7"/>
    <w:rsid w:val="00814A8E"/>
    <w:rsid w:val="00817315"/>
    <w:rsid w:val="00820D2B"/>
    <w:rsid w:val="0082146C"/>
    <w:rsid w:val="008217FB"/>
    <w:rsid w:val="008225C9"/>
    <w:rsid w:val="00822631"/>
    <w:rsid w:val="008245D2"/>
    <w:rsid w:val="00824CBF"/>
    <w:rsid w:val="00826653"/>
    <w:rsid w:val="00827A66"/>
    <w:rsid w:val="00827DE9"/>
    <w:rsid w:val="0083093A"/>
    <w:rsid w:val="00832EAF"/>
    <w:rsid w:val="008332E9"/>
    <w:rsid w:val="0083410C"/>
    <w:rsid w:val="00834E11"/>
    <w:rsid w:val="008350C9"/>
    <w:rsid w:val="00840187"/>
    <w:rsid w:val="008425D0"/>
    <w:rsid w:val="00842C15"/>
    <w:rsid w:val="0084334C"/>
    <w:rsid w:val="00843642"/>
    <w:rsid w:val="008442D6"/>
    <w:rsid w:val="00844A61"/>
    <w:rsid w:val="00845C9A"/>
    <w:rsid w:val="008469CF"/>
    <w:rsid w:val="0085081F"/>
    <w:rsid w:val="00851368"/>
    <w:rsid w:val="00852869"/>
    <w:rsid w:val="00854867"/>
    <w:rsid w:val="00856DB6"/>
    <w:rsid w:val="008573DE"/>
    <w:rsid w:val="0086024D"/>
    <w:rsid w:val="00860487"/>
    <w:rsid w:val="008613B8"/>
    <w:rsid w:val="008618E6"/>
    <w:rsid w:val="00864921"/>
    <w:rsid w:val="008676F3"/>
    <w:rsid w:val="00872276"/>
    <w:rsid w:val="00872439"/>
    <w:rsid w:val="00872816"/>
    <w:rsid w:val="00874E5A"/>
    <w:rsid w:val="0087683D"/>
    <w:rsid w:val="0087713F"/>
    <w:rsid w:val="00881271"/>
    <w:rsid w:val="00882DC0"/>
    <w:rsid w:val="00885519"/>
    <w:rsid w:val="00886C09"/>
    <w:rsid w:val="008871BE"/>
    <w:rsid w:val="008875E7"/>
    <w:rsid w:val="00887F56"/>
    <w:rsid w:val="0089005A"/>
    <w:rsid w:val="008909A1"/>
    <w:rsid w:val="0089125E"/>
    <w:rsid w:val="00892B7E"/>
    <w:rsid w:val="00892CE3"/>
    <w:rsid w:val="00895AF0"/>
    <w:rsid w:val="00896C71"/>
    <w:rsid w:val="00896D79"/>
    <w:rsid w:val="00897D59"/>
    <w:rsid w:val="008A005F"/>
    <w:rsid w:val="008A1EFE"/>
    <w:rsid w:val="008A2D1D"/>
    <w:rsid w:val="008A401F"/>
    <w:rsid w:val="008A4B6D"/>
    <w:rsid w:val="008A5583"/>
    <w:rsid w:val="008A6E06"/>
    <w:rsid w:val="008A72B8"/>
    <w:rsid w:val="008B298E"/>
    <w:rsid w:val="008B2D5E"/>
    <w:rsid w:val="008B37DF"/>
    <w:rsid w:val="008B4564"/>
    <w:rsid w:val="008B535E"/>
    <w:rsid w:val="008B564C"/>
    <w:rsid w:val="008B6FD4"/>
    <w:rsid w:val="008C12A6"/>
    <w:rsid w:val="008C1647"/>
    <w:rsid w:val="008C1CF8"/>
    <w:rsid w:val="008C2A67"/>
    <w:rsid w:val="008C3587"/>
    <w:rsid w:val="008C4F77"/>
    <w:rsid w:val="008C5B65"/>
    <w:rsid w:val="008C6F52"/>
    <w:rsid w:val="008C6F8D"/>
    <w:rsid w:val="008D11E6"/>
    <w:rsid w:val="008D3078"/>
    <w:rsid w:val="008D32C6"/>
    <w:rsid w:val="008D3839"/>
    <w:rsid w:val="008D4015"/>
    <w:rsid w:val="008D4DCD"/>
    <w:rsid w:val="008D4E10"/>
    <w:rsid w:val="008D5677"/>
    <w:rsid w:val="008D6489"/>
    <w:rsid w:val="008E0238"/>
    <w:rsid w:val="008E1598"/>
    <w:rsid w:val="008E3387"/>
    <w:rsid w:val="008E3AE9"/>
    <w:rsid w:val="008E3EFD"/>
    <w:rsid w:val="008E3FF2"/>
    <w:rsid w:val="008E4093"/>
    <w:rsid w:val="008E4468"/>
    <w:rsid w:val="008E4DEC"/>
    <w:rsid w:val="008E4F2B"/>
    <w:rsid w:val="008E5216"/>
    <w:rsid w:val="008E55AE"/>
    <w:rsid w:val="008E6929"/>
    <w:rsid w:val="008E7A4E"/>
    <w:rsid w:val="008E7DE7"/>
    <w:rsid w:val="008F1EF5"/>
    <w:rsid w:val="008F2B95"/>
    <w:rsid w:val="008F3130"/>
    <w:rsid w:val="008F38C7"/>
    <w:rsid w:val="008F3C4D"/>
    <w:rsid w:val="008F5E84"/>
    <w:rsid w:val="009002D5"/>
    <w:rsid w:val="00900C1A"/>
    <w:rsid w:val="00901B2F"/>
    <w:rsid w:val="00901FA8"/>
    <w:rsid w:val="009052FB"/>
    <w:rsid w:val="009070F0"/>
    <w:rsid w:val="00912DF4"/>
    <w:rsid w:val="00915F3A"/>
    <w:rsid w:val="009170E8"/>
    <w:rsid w:val="009170F7"/>
    <w:rsid w:val="00921962"/>
    <w:rsid w:val="00922425"/>
    <w:rsid w:val="00923A35"/>
    <w:rsid w:val="0092602F"/>
    <w:rsid w:val="00926242"/>
    <w:rsid w:val="009273EC"/>
    <w:rsid w:val="0093116E"/>
    <w:rsid w:val="009322F9"/>
    <w:rsid w:val="0093538A"/>
    <w:rsid w:val="00935744"/>
    <w:rsid w:val="0093583F"/>
    <w:rsid w:val="00936843"/>
    <w:rsid w:val="00940053"/>
    <w:rsid w:val="00940C44"/>
    <w:rsid w:val="0094223C"/>
    <w:rsid w:val="00942D42"/>
    <w:rsid w:val="00942F2E"/>
    <w:rsid w:val="00945A9B"/>
    <w:rsid w:val="00947019"/>
    <w:rsid w:val="00947388"/>
    <w:rsid w:val="009509E9"/>
    <w:rsid w:val="00950C03"/>
    <w:rsid w:val="00951CAF"/>
    <w:rsid w:val="0095219F"/>
    <w:rsid w:val="009525E5"/>
    <w:rsid w:val="00952A72"/>
    <w:rsid w:val="0095595D"/>
    <w:rsid w:val="00955FBB"/>
    <w:rsid w:val="009561FF"/>
    <w:rsid w:val="00956692"/>
    <w:rsid w:val="00957DF4"/>
    <w:rsid w:val="00960E2D"/>
    <w:rsid w:val="00961819"/>
    <w:rsid w:val="00962A11"/>
    <w:rsid w:val="00964535"/>
    <w:rsid w:val="00964B86"/>
    <w:rsid w:val="009704E5"/>
    <w:rsid w:val="009707C5"/>
    <w:rsid w:val="00970FEC"/>
    <w:rsid w:val="009735E6"/>
    <w:rsid w:val="00973B58"/>
    <w:rsid w:val="00973DB7"/>
    <w:rsid w:val="0097446A"/>
    <w:rsid w:val="009744BE"/>
    <w:rsid w:val="009745FE"/>
    <w:rsid w:val="00975B3E"/>
    <w:rsid w:val="00975EE0"/>
    <w:rsid w:val="009770D8"/>
    <w:rsid w:val="00981140"/>
    <w:rsid w:val="009813A9"/>
    <w:rsid w:val="009815CD"/>
    <w:rsid w:val="00981EAD"/>
    <w:rsid w:val="00981EBA"/>
    <w:rsid w:val="0098301A"/>
    <w:rsid w:val="00983636"/>
    <w:rsid w:val="00983A13"/>
    <w:rsid w:val="0098508A"/>
    <w:rsid w:val="0098781B"/>
    <w:rsid w:val="00987A4E"/>
    <w:rsid w:val="0099040F"/>
    <w:rsid w:val="009932C9"/>
    <w:rsid w:val="00993A84"/>
    <w:rsid w:val="00994EB9"/>
    <w:rsid w:val="00995920"/>
    <w:rsid w:val="00996B5E"/>
    <w:rsid w:val="009A2FD9"/>
    <w:rsid w:val="009A34F3"/>
    <w:rsid w:val="009A38B6"/>
    <w:rsid w:val="009B16EE"/>
    <w:rsid w:val="009B202B"/>
    <w:rsid w:val="009B3C01"/>
    <w:rsid w:val="009B42BB"/>
    <w:rsid w:val="009B438C"/>
    <w:rsid w:val="009B5E8F"/>
    <w:rsid w:val="009B6C74"/>
    <w:rsid w:val="009B73F1"/>
    <w:rsid w:val="009B7482"/>
    <w:rsid w:val="009B7925"/>
    <w:rsid w:val="009B7B5D"/>
    <w:rsid w:val="009C48CA"/>
    <w:rsid w:val="009C59A7"/>
    <w:rsid w:val="009C6626"/>
    <w:rsid w:val="009C72D3"/>
    <w:rsid w:val="009D05DF"/>
    <w:rsid w:val="009D1AE9"/>
    <w:rsid w:val="009D2023"/>
    <w:rsid w:val="009D2206"/>
    <w:rsid w:val="009D325B"/>
    <w:rsid w:val="009D36DA"/>
    <w:rsid w:val="009D594F"/>
    <w:rsid w:val="009D624F"/>
    <w:rsid w:val="009D694A"/>
    <w:rsid w:val="009D73BD"/>
    <w:rsid w:val="009E0C7F"/>
    <w:rsid w:val="009E1997"/>
    <w:rsid w:val="009E2AEC"/>
    <w:rsid w:val="009E3EEC"/>
    <w:rsid w:val="009E3EEF"/>
    <w:rsid w:val="009E4092"/>
    <w:rsid w:val="009E443D"/>
    <w:rsid w:val="009E5337"/>
    <w:rsid w:val="009E65DD"/>
    <w:rsid w:val="009F2DBE"/>
    <w:rsid w:val="009F3CD6"/>
    <w:rsid w:val="009F4E9D"/>
    <w:rsid w:val="009F5408"/>
    <w:rsid w:val="009F5514"/>
    <w:rsid w:val="009F6191"/>
    <w:rsid w:val="009F665C"/>
    <w:rsid w:val="009F66A0"/>
    <w:rsid w:val="00A00D72"/>
    <w:rsid w:val="00A0137E"/>
    <w:rsid w:val="00A015E5"/>
    <w:rsid w:val="00A02632"/>
    <w:rsid w:val="00A0374A"/>
    <w:rsid w:val="00A06377"/>
    <w:rsid w:val="00A10D55"/>
    <w:rsid w:val="00A13688"/>
    <w:rsid w:val="00A13C1E"/>
    <w:rsid w:val="00A15540"/>
    <w:rsid w:val="00A2102A"/>
    <w:rsid w:val="00A21160"/>
    <w:rsid w:val="00A2183E"/>
    <w:rsid w:val="00A22DA9"/>
    <w:rsid w:val="00A2474F"/>
    <w:rsid w:val="00A253DC"/>
    <w:rsid w:val="00A25B2D"/>
    <w:rsid w:val="00A25BCB"/>
    <w:rsid w:val="00A265CE"/>
    <w:rsid w:val="00A30A91"/>
    <w:rsid w:val="00A31495"/>
    <w:rsid w:val="00A31D5B"/>
    <w:rsid w:val="00A3295F"/>
    <w:rsid w:val="00A33CA3"/>
    <w:rsid w:val="00A33D1E"/>
    <w:rsid w:val="00A34D46"/>
    <w:rsid w:val="00A369A6"/>
    <w:rsid w:val="00A37571"/>
    <w:rsid w:val="00A40368"/>
    <w:rsid w:val="00A4091F"/>
    <w:rsid w:val="00A40B7C"/>
    <w:rsid w:val="00A42A24"/>
    <w:rsid w:val="00A42C4C"/>
    <w:rsid w:val="00A435B6"/>
    <w:rsid w:val="00A43EB7"/>
    <w:rsid w:val="00A44FDC"/>
    <w:rsid w:val="00A45773"/>
    <w:rsid w:val="00A45FEF"/>
    <w:rsid w:val="00A464AC"/>
    <w:rsid w:val="00A5008B"/>
    <w:rsid w:val="00A5029B"/>
    <w:rsid w:val="00A50C9B"/>
    <w:rsid w:val="00A50F5E"/>
    <w:rsid w:val="00A5173B"/>
    <w:rsid w:val="00A56195"/>
    <w:rsid w:val="00A56364"/>
    <w:rsid w:val="00A571D0"/>
    <w:rsid w:val="00A6000E"/>
    <w:rsid w:val="00A60422"/>
    <w:rsid w:val="00A628FA"/>
    <w:rsid w:val="00A6337B"/>
    <w:rsid w:val="00A63E81"/>
    <w:rsid w:val="00A64ED8"/>
    <w:rsid w:val="00A700D5"/>
    <w:rsid w:val="00A7382F"/>
    <w:rsid w:val="00A75277"/>
    <w:rsid w:val="00A752FE"/>
    <w:rsid w:val="00A76244"/>
    <w:rsid w:val="00A82A6F"/>
    <w:rsid w:val="00A82FE0"/>
    <w:rsid w:val="00A8431B"/>
    <w:rsid w:val="00A8482E"/>
    <w:rsid w:val="00A84F27"/>
    <w:rsid w:val="00A91ABA"/>
    <w:rsid w:val="00A91B91"/>
    <w:rsid w:val="00A91D6B"/>
    <w:rsid w:val="00A948F1"/>
    <w:rsid w:val="00A9535D"/>
    <w:rsid w:val="00A95760"/>
    <w:rsid w:val="00A97A29"/>
    <w:rsid w:val="00A97EE2"/>
    <w:rsid w:val="00AA0A98"/>
    <w:rsid w:val="00AA2025"/>
    <w:rsid w:val="00AA2359"/>
    <w:rsid w:val="00AA25B2"/>
    <w:rsid w:val="00AA5AE7"/>
    <w:rsid w:val="00AA7092"/>
    <w:rsid w:val="00AA78DC"/>
    <w:rsid w:val="00AB1270"/>
    <w:rsid w:val="00AB2997"/>
    <w:rsid w:val="00AB3391"/>
    <w:rsid w:val="00AB664E"/>
    <w:rsid w:val="00AB69A9"/>
    <w:rsid w:val="00AB7948"/>
    <w:rsid w:val="00AB7E17"/>
    <w:rsid w:val="00AC039F"/>
    <w:rsid w:val="00AC0F87"/>
    <w:rsid w:val="00AC679B"/>
    <w:rsid w:val="00AD196F"/>
    <w:rsid w:val="00AD4328"/>
    <w:rsid w:val="00AD6239"/>
    <w:rsid w:val="00AD6388"/>
    <w:rsid w:val="00AD7766"/>
    <w:rsid w:val="00AD7E03"/>
    <w:rsid w:val="00AE3650"/>
    <w:rsid w:val="00AE4035"/>
    <w:rsid w:val="00AE4853"/>
    <w:rsid w:val="00AE4C2D"/>
    <w:rsid w:val="00AE6801"/>
    <w:rsid w:val="00AE6CD7"/>
    <w:rsid w:val="00AE7A55"/>
    <w:rsid w:val="00AF087F"/>
    <w:rsid w:val="00AF0EAF"/>
    <w:rsid w:val="00AF11E5"/>
    <w:rsid w:val="00AF1352"/>
    <w:rsid w:val="00AF1CEF"/>
    <w:rsid w:val="00AF2C54"/>
    <w:rsid w:val="00AF406C"/>
    <w:rsid w:val="00AF4FF7"/>
    <w:rsid w:val="00AF5C86"/>
    <w:rsid w:val="00AF738F"/>
    <w:rsid w:val="00AF73CE"/>
    <w:rsid w:val="00B012F2"/>
    <w:rsid w:val="00B0187F"/>
    <w:rsid w:val="00B034C6"/>
    <w:rsid w:val="00B041F4"/>
    <w:rsid w:val="00B04BD3"/>
    <w:rsid w:val="00B050BD"/>
    <w:rsid w:val="00B0537D"/>
    <w:rsid w:val="00B05CFD"/>
    <w:rsid w:val="00B070CE"/>
    <w:rsid w:val="00B1267E"/>
    <w:rsid w:val="00B128B5"/>
    <w:rsid w:val="00B1307E"/>
    <w:rsid w:val="00B13B33"/>
    <w:rsid w:val="00B14EA7"/>
    <w:rsid w:val="00B159D0"/>
    <w:rsid w:val="00B16275"/>
    <w:rsid w:val="00B2028B"/>
    <w:rsid w:val="00B207B1"/>
    <w:rsid w:val="00B20AB7"/>
    <w:rsid w:val="00B21369"/>
    <w:rsid w:val="00B24FBE"/>
    <w:rsid w:val="00B25B82"/>
    <w:rsid w:val="00B26F08"/>
    <w:rsid w:val="00B327EA"/>
    <w:rsid w:val="00B33732"/>
    <w:rsid w:val="00B33834"/>
    <w:rsid w:val="00B362BB"/>
    <w:rsid w:val="00B366A0"/>
    <w:rsid w:val="00B42F80"/>
    <w:rsid w:val="00B42FD8"/>
    <w:rsid w:val="00B458D2"/>
    <w:rsid w:val="00B50652"/>
    <w:rsid w:val="00B52789"/>
    <w:rsid w:val="00B52B31"/>
    <w:rsid w:val="00B52F65"/>
    <w:rsid w:val="00B53B5C"/>
    <w:rsid w:val="00B55630"/>
    <w:rsid w:val="00B562D9"/>
    <w:rsid w:val="00B56DFA"/>
    <w:rsid w:val="00B57E44"/>
    <w:rsid w:val="00B619B2"/>
    <w:rsid w:val="00B62912"/>
    <w:rsid w:val="00B641F2"/>
    <w:rsid w:val="00B67707"/>
    <w:rsid w:val="00B67DE1"/>
    <w:rsid w:val="00B7196B"/>
    <w:rsid w:val="00B72880"/>
    <w:rsid w:val="00B73125"/>
    <w:rsid w:val="00B73A57"/>
    <w:rsid w:val="00B76B8A"/>
    <w:rsid w:val="00B772DB"/>
    <w:rsid w:val="00B77597"/>
    <w:rsid w:val="00B775A7"/>
    <w:rsid w:val="00B80D86"/>
    <w:rsid w:val="00B8119C"/>
    <w:rsid w:val="00B8124F"/>
    <w:rsid w:val="00B821C6"/>
    <w:rsid w:val="00B835EA"/>
    <w:rsid w:val="00B839C8"/>
    <w:rsid w:val="00B84730"/>
    <w:rsid w:val="00B85C17"/>
    <w:rsid w:val="00B86009"/>
    <w:rsid w:val="00B86BFE"/>
    <w:rsid w:val="00B87DD9"/>
    <w:rsid w:val="00B90DAF"/>
    <w:rsid w:val="00B92720"/>
    <w:rsid w:val="00B945D5"/>
    <w:rsid w:val="00BA0681"/>
    <w:rsid w:val="00BA0926"/>
    <w:rsid w:val="00BA19EA"/>
    <w:rsid w:val="00BA36AB"/>
    <w:rsid w:val="00BA38CD"/>
    <w:rsid w:val="00BA64CF"/>
    <w:rsid w:val="00BA679D"/>
    <w:rsid w:val="00BA732A"/>
    <w:rsid w:val="00BB06A6"/>
    <w:rsid w:val="00BB0EE5"/>
    <w:rsid w:val="00BB1A88"/>
    <w:rsid w:val="00BB1B23"/>
    <w:rsid w:val="00BB30AB"/>
    <w:rsid w:val="00BB34DE"/>
    <w:rsid w:val="00BB62A9"/>
    <w:rsid w:val="00BB7CA0"/>
    <w:rsid w:val="00BC059D"/>
    <w:rsid w:val="00BC0ABA"/>
    <w:rsid w:val="00BC14C9"/>
    <w:rsid w:val="00BC5D8D"/>
    <w:rsid w:val="00BC6403"/>
    <w:rsid w:val="00BD030B"/>
    <w:rsid w:val="00BD05C4"/>
    <w:rsid w:val="00BD0F4E"/>
    <w:rsid w:val="00BD2469"/>
    <w:rsid w:val="00BD3554"/>
    <w:rsid w:val="00BD3C18"/>
    <w:rsid w:val="00BD3DAB"/>
    <w:rsid w:val="00BD6A4A"/>
    <w:rsid w:val="00BE0D9D"/>
    <w:rsid w:val="00BE223A"/>
    <w:rsid w:val="00BE42B5"/>
    <w:rsid w:val="00BE4709"/>
    <w:rsid w:val="00BE56E7"/>
    <w:rsid w:val="00BE7F33"/>
    <w:rsid w:val="00BF1407"/>
    <w:rsid w:val="00BF2649"/>
    <w:rsid w:val="00BF3949"/>
    <w:rsid w:val="00BF7A75"/>
    <w:rsid w:val="00C029B2"/>
    <w:rsid w:val="00C04F43"/>
    <w:rsid w:val="00C053CE"/>
    <w:rsid w:val="00C05B04"/>
    <w:rsid w:val="00C0607D"/>
    <w:rsid w:val="00C07669"/>
    <w:rsid w:val="00C10594"/>
    <w:rsid w:val="00C11FA2"/>
    <w:rsid w:val="00C167FC"/>
    <w:rsid w:val="00C16B14"/>
    <w:rsid w:val="00C16C07"/>
    <w:rsid w:val="00C16DF1"/>
    <w:rsid w:val="00C16DFE"/>
    <w:rsid w:val="00C17326"/>
    <w:rsid w:val="00C20FD8"/>
    <w:rsid w:val="00C22435"/>
    <w:rsid w:val="00C23065"/>
    <w:rsid w:val="00C24966"/>
    <w:rsid w:val="00C24AF0"/>
    <w:rsid w:val="00C25023"/>
    <w:rsid w:val="00C2620D"/>
    <w:rsid w:val="00C26A48"/>
    <w:rsid w:val="00C30CAB"/>
    <w:rsid w:val="00C312A6"/>
    <w:rsid w:val="00C316F2"/>
    <w:rsid w:val="00C33011"/>
    <w:rsid w:val="00C33D9E"/>
    <w:rsid w:val="00C33FDF"/>
    <w:rsid w:val="00C340E1"/>
    <w:rsid w:val="00C35260"/>
    <w:rsid w:val="00C36A01"/>
    <w:rsid w:val="00C42AC6"/>
    <w:rsid w:val="00C518C3"/>
    <w:rsid w:val="00C529E9"/>
    <w:rsid w:val="00C536AE"/>
    <w:rsid w:val="00C5424A"/>
    <w:rsid w:val="00C55F5B"/>
    <w:rsid w:val="00C565DB"/>
    <w:rsid w:val="00C61D7F"/>
    <w:rsid w:val="00C62B2C"/>
    <w:rsid w:val="00C63154"/>
    <w:rsid w:val="00C63532"/>
    <w:rsid w:val="00C70484"/>
    <w:rsid w:val="00C70B03"/>
    <w:rsid w:val="00C70F2D"/>
    <w:rsid w:val="00C743AC"/>
    <w:rsid w:val="00C75BD7"/>
    <w:rsid w:val="00C7734F"/>
    <w:rsid w:val="00C80DA2"/>
    <w:rsid w:val="00C82706"/>
    <w:rsid w:val="00C82779"/>
    <w:rsid w:val="00C82A59"/>
    <w:rsid w:val="00C84222"/>
    <w:rsid w:val="00C87016"/>
    <w:rsid w:val="00C8752A"/>
    <w:rsid w:val="00C87F33"/>
    <w:rsid w:val="00C9253C"/>
    <w:rsid w:val="00C92F15"/>
    <w:rsid w:val="00C93119"/>
    <w:rsid w:val="00C934A6"/>
    <w:rsid w:val="00C95248"/>
    <w:rsid w:val="00C95CB5"/>
    <w:rsid w:val="00C95E4E"/>
    <w:rsid w:val="00C95E5D"/>
    <w:rsid w:val="00C95EDC"/>
    <w:rsid w:val="00C96108"/>
    <w:rsid w:val="00C9717D"/>
    <w:rsid w:val="00C97429"/>
    <w:rsid w:val="00CA0A36"/>
    <w:rsid w:val="00CA13B1"/>
    <w:rsid w:val="00CA2D93"/>
    <w:rsid w:val="00CA2F72"/>
    <w:rsid w:val="00CA36EA"/>
    <w:rsid w:val="00CA5E80"/>
    <w:rsid w:val="00CA6A76"/>
    <w:rsid w:val="00CA6BD7"/>
    <w:rsid w:val="00CA7260"/>
    <w:rsid w:val="00CB0D81"/>
    <w:rsid w:val="00CB12F4"/>
    <w:rsid w:val="00CB2796"/>
    <w:rsid w:val="00CB2C07"/>
    <w:rsid w:val="00CB2F38"/>
    <w:rsid w:val="00CB360F"/>
    <w:rsid w:val="00CB399B"/>
    <w:rsid w:val="00CB449D"/>
    <w:rsid w:val="00CB6BA9"/>
    <w:rsid w:val="00CC0037"/>
    <w:rsid w:val="00CC283E"/>
    <w:rsid w:val="00CC2DD1"/>
    <w:rsid w:val="00CC2DE6"/>
    <w:rsid w:val="00CC41B5"/>
    <w:rsid w:val="00CC57ED"/>
    <w:rsid w:val="00CC59CB"/>
    <w:rsid w:val="00CC5B08"/>
    <w:rsid w:val="00CC6658"/>
    <w:rsid w:val="00CC7632"/>
    <w:rsid w:val="00CC77CB"/>
    <w:rsid w:val="00CD06C1"/>
    <w:rsid w:val="00CD1DF0"/>
    <w:rsid w:val="00CD24C7"/>
    <w:rsid w:val="00CD2EBD"/>
    <w:rsid w:val="00CD4B5B"/>
    <w:rsid w:val="00CD63BE"/>
    <w:rsid w:val="00CD652A"/>
    <w:rsid w:val="00CD68B7"/>
    <w:rsid w:val="00CD7B3C"/>
    <w:rsid w:val="00CD7D62"/>
    <w:rsid w:val="00CD7D80"/>
    <w:rsid w:val="00CE054A"/>
    <w:rsid w:val="00CE0994"/>
    <w:rsid w:val="00CE0E1C"/>
    <w:rsid w:val="00CE27BB"/>
    <w:rsid w:val="00CE3CBB"/>
    <w:rsid w:val="00CE5873"/>
    <w:rsid w:val="00CE5A88"/>
    <w:rsid w:val="00CE65E5"/>
    <w:rsid w:val="00CE676C"/>
    <w:rsid w:val="00CE70F6"/>
    <w:rsid w:val="00CE77B3"/>
    <w:rsid w:val="00CF13F0"/>
    <w:rsid w:val="00CF3AA1"/>
    <w:rsid w:val="00CF57D1"/>
    <w:rsid w:val="00CF6310"/>
    <w:rsid w:val="00CF72B5"/>
    <w:rsid w:val="00CF7B06"/>
    <w:rsid w:val="00D0135E"/>
    <w:rsid w:val="00D02360"/>
    <w:rsid w:val="00D03F85"/>
    <w:rsid w:val="00D0446D"/>
    <w:rsid w:val="00D05302"/>
    <w:rsid w:val="00D05F77"/>
    <w:rsid w:val="00D06258"/>
    <w:rsid w:val="00D07407"/>
    <w:rsid w:val="00D07D6B"/>
    <w:rsid w:val="00D111F9"/>
    <w:rsid w:val="00D125AA"/>
    <w:rsid w:val="00D12733"/>
    <w:rsid w:val="00D140E7"/>
    <w:rsid w:val="00D14746"/>
    <w:rsid w:val="00D151B2"/>
    <w:rsid w:val="00D1580B"/>
    <w:rsid w:val="00D22E25"/>
    <w:rsid w:val="00D23658"/>
    <w:rsid w:val="00D23822"/>
    <w:rsid w:val="00D26858"/>
    <w:rsid w:val="00D27B68"/>
    <w:rsid w:val="00D31FC1"/>
    <w:rsid w:val="00D32155"/>
    <w:rsid w:val="00D3279E"/>
    <w:rsid w:val="00D32B71"/>
    <w:rsid w:val="00D337A8"/>
    <w:rsid w:val="00D33AC9"/>
    <w:rsid w:val="00D35B49"/>
    <w:rsid w:val="00D43B02"/>
    <w:rsid w:val="00D4525B"/>
    <w:rsid w:val="00D45974"/>
    <w:rsid w:val="00D45F2F"/>
    <w:rsid w:val="00D46D9A"/>
    <w:rsid w:val="00D46EEA"/>
    <w:rsid w:val="00D47A86"/>
    <w:rsid w:val="00D50962"/>
    <w:rsid w:val="00D50E02"/>
    <w:rsid w:val="00D50F58"/>
    <w:rsid w:val="00D51A79"/>
    <w:rsid w:val="00D5234C"/>
    <w:rsid w:val="00D52804"/>
    <w:rsid w:val="00D53DD9"/>
    <w:rsid w:val="00D53FF9"/>
    <w:rsid w:val="00D54440"/>
    <w:rsid w:val="00D55A86"/>
    <w:rsid w:val="00D568D5"/>
    <w:rsid w:val="00D618DE"/>
    <w:rsid w:val="00D621DB"/>
    <w:rsid w:val="00D636DA"/>
    <w:rsid w:val="00D63869"/>
    <w:rsid w:val="00D639C6"/>
    <w:rsid w:val="00D63B64"/>
    <w:rsid w:val="00D642E1"/>
    <w:rsid w:val="00D65AB3"/>
    <w:rsid w:val="00D65B4D"/>
    <w:rsid w:val="00D65EE9"/>
    <w:rsid w:val="00D65FAE"/>
    <w:rsid w:val="00D66059"/>
    <w:rsid w:val="00D672FF"/>
    <w:rsid w:val="00D70818"/>
    <w:rsid w:val="00D71190"/>
    <w:rsid w:val="00D7136A"/>
    <w:rsid w:val="00D71E5C"/>
    <w:rsid w:val="00D721AE"/>
    <w:rsid w:val="00D72BDE"/>
    <w:rsid w:val="00D733A5"/>
    <w:rsid w:val="00D738EF"/>
    <w:rsid w:val="00D74192"/>
    <w:rsid w:val="00D75577"/>
    <w:rsid w:val="00D755F8"/>
    <w:rsid w:val="00D7716A"/>
    <w:rsid w:val="00D80814"/>
    <w:rsid w:val="00D81723"/>
    <w:rsid w:val="00D82573"/>
    <w:rsid w:val="00D844B2"/>
    <w:rsid w:val="00D858F1"/>
    <w:rsid w:val="00D8602C"/>
    <w:rsid w:val="00D86FDC"/>
    <w:rsid w:val="00D87B64"/>
    <w:rsid w:val="00D9133B"/>
    <w:rsid w:val="00D9157D"/>
    <w:rsid w:val="00D91655"/>
    <w:rsid w:val="00D96D8E"/>
    <w:rsid w:val="00D975BC"/>
    <w:rsid w:val="00D97E54"/>
    <w:rsid w:val="00DA034F"/>
    <w:rsid w:val="00DA1500"/>
    <w:rsid w:val="00DA2709"/>
    <w:rsid w:val="00DA3582"/>
    <w:rsid w:val="00DA4524"/>
    <w:rsid w:val="00DB1161"/>
    <w:rsid w:val="00DB2061"/>
    <w:rsid w:val="00DB2734"/>
    <w:rsid w:val="00DB4A89"/>
    <w:rsid w:val="00DB618B"/>
    <w:rsid w:val="00DB677F"/>
    <w:rsid w:val="00DB690E"/>
    <w:rsid w:val="00DB69E6"/>
    <w:rsid w:val="00DB7427"/>
    <w:rsid w:val="00DB79FD"/>
    <w:rsid w:val="00DC0303"/>
    <w:rsid w:val="00DC03F7"/>
    <w:rsid w:val="00DC0ABB"/>
    <w:rsid w:val="00DC178B"/>
    <w:rsid w:val="00DC5D74"/>
    <w:rsid w:val="00DC5F9C"/>
    <w:rsid w:val="00DC6BB7"/>
    <w:rsid w:val="00DC7212"/>
    <w:rsid w:val="00DC7EA4"/>
    <w:rsid w:val="00DD05DF"/>
    <w:rsid w:val="00DD10BA"/>
    <w:rsid w:val="00DD2A3A"/>
    <w:rsid w:val="00DD399E"/>
    <w:rsid w:val="00DD4304"/>
    <w:rsid w:val="00DD441C"/>
    <w:rsid w:val="00DD4833"/>
    <w:rsid w:val="00DD49F9"/>
    <w:rsid w:val="00DD579C"/>
    <w:rsid w:val="00DD6BCB"/>
    <w:rsid w:val="00DD7B6F"/>
    <w:rsid w:val="00DD7BC7"/>
    <w:rsid w:val="00DD7D32"/>
    <w:rsid w:val="00DE1677"/>
    <w:rsid w:val="00DE43AF"/>
    <w:rsid w:val="00DE45BC"/>
    <w:rsid w:val="00DE4AD6"/>
    <w:rsid w:val="00DE507C"/>
    <w:rsid w:val="00DE5C53"/>
    <w:rsid w:val="00DE6B90"/>
    <w:rsid w:val="00DE6C1C"/>
    <w:rsid w:val="00DF0A15"/>
    <w:rsid w:val="00DF0AAB"/>
    <w:rsid w:val="00DF12D7"/>
    <w:rsid w:val="00DF1866"/>
    <w:rsid w:val="00DF3B5B"/>
    <w:rsid w:val="00DF405D"/>
    <w:rsid w:val="00DF6275"/>
    <w:rsid w:val="00DF76EB"/>
    <w:rsid w:val="00DF7C6D"/>
    <w:rsid w:val="00E018BF"/>
    <w:rsid w:val="00E0213D"/>
    <w:rsid w:val="00E02B0F"/>
    <w:rsid w:val="00E02EA0"/>
    <w:rsid w:val="00E04FEC"/>
    <w:rsid w:val="00E10961"/>
    <w:rsid w:val="00E10CB8"/>
    <w:rsid w:val="00E10DA6"/>
    <w:rsid w:val="00E1161A"/>
    <w:rsid w:val="00E12814"/>
    <w:rsid w:val="00E143B9"/>
    <w:rsid w:val="00E14647"/>
    <w:rsid w:val="00E149D2"/>
    <w:rsid w:val="00E15E40"/>
    <w:rsid w:val="00E15F22"/>
    <w:rsid w:val="00E16886"/>
    <w:rsid w:val="00E16CD5"/>
    <w:rsid w:val="00E200AF"/>
    <w:rsid w:val="00E20477"/>
    <w:rsid w:val="00E20C21"/>
    <w:rsid w:val="00E219C8"/>
    <w:rsid w:val="00E23522"/>
    <w:rsid w:val="00E236DD"/>
    <w:rsid w:val="00E23B94"/>
    <w:rsid w:val="00E2495F"/>
    <w:rsid w:val="00E24F9E"/>
    <w:rsid w:val="00E253BC"/>
    <w:rsid w:val="00E25FE1"/>
    <w:rsid w:val="00E263F0"/>
    <w:rsid w:val="00E272C2"/>
    <w:rsid w:val="00E27A71"/>
    <w:rsid w:val="00E306EA"/>
    <w:rsid w:val="00E31CD0"/>
    <w:rsid w:val="00E31E33"/>
    <w:rsid w:val="00E35C3B"/>
    <w:rsid w:val="00E3662B"/>
    <w:rsid w:val="00E37E5A"/>
    <w:rsid w:val="00E401D2"/>
    <w:rsid w:val="00E4116E"/>
    <w:rsid w:val="00E420F3"/>
    <w:rsid w:val="00E42E3C"/>
    <w:rsid w:val="00E443DA"/>
    <w:rsid w:val="00E4453D"/>
    <w:rsid w:val="00E44720"/>
    <w:rsid w:val="00E44FFD"/>
    <w:rsid w:val="00E5039C"/>
    <w:rsid w:val="00E5218D"/>
    <w:rsid w:val="00E524E7"/>
    <w:rsid w:val="00E54055"/>
    <w:rsid w:val="00E54913"/>
    <w:rsid w:val="00E55BB8"/>
    <w:rsid w:val="00E56CB4"/>
    <w:rsid w:val="00E620F4"/>
    <w:rsid w:val="00E628BB"/>
    <w:rsid w:val="00E62C9D"/>
    <w:rsid w:val="00E64D88"/>
    <w:rsid w:val="00E65702"/>
    <w:rsid w:val="00E70C92"/>
    <w:rsid w:val="00E7106F"/>
    <w:rsid w:val="00E72BB1"/>
    <w:rsid w:val="00E72C52"/>
    <w:rsid w:val="00E72F11"/>
    <w:rsid w:val="00E7352A"/>
    <w:rsid w:val="00E73A4D"/>
    <w:rsid w:val="00E7425D"/>
    <w:rsid w:val="00E74427"/>
    <w:rsid w:val="00E75EDD"/>
    <w:rsid w:val="00E7613C"/>
    <w:rsid w:val="00E76C43"/>
    <w:rsid w:val="00E77C4C"/>
    <w:rsid w:val="00E77FDD"/>
    <w:rsid w:val="00E819EA"/>
    <w:rsid w:val="00E8388E"/>
    <w:rsid w:val="00E85948"/>
    <w:rsid w:val="00E87735"/>
    <w:rsid w:val="00E9042C"/>
    <w:rsid w:val="00E912ED"/>
    <w:rsid w:val="00E916CD"/>
    <w:rsid w:val="00E9218C"/>
    <w:rsid w:val="00E9295A"/>
    <w:rsid w:val="00E9598F"/>
    <w:rsid w:val="00E95C81"/>
    <w:rsid w:val="00E95F24"/>
    <w:rsid w:val="00E96DD1"/>
    <w:rsid w:val="00E96F5F"/>
    <w:rsid w:val="00E97E5E"/>
    <w:rsid w:val="00EA199E"/>
    <w:rsid w:val="00EA3C72"/>
    <w:rsid w:val="00EA47C5"/>
    <w:rsid w:val="00EA7B76"/>
    <w:rsid w:val="00EB1EE3"/>
    <w:rsid w:val="00EB26F1"/>
    <w:rsid w:val="00EB2906"/>
    <w:rsid w:val="00EB416C"/>
    <w:rsid w:val="00EB5750"/>
    <w:rsid w:val="00EB5987"/>
    <w:rsid w:val="00EB62FE"/>
    <w:rsid w:val="00EB6344"/>
    <w:rsid w:val="00EB6AAA"/>
    <w:rsid w:val="00EB7FC4"/>
    <w:rsid w:val="00EC0E29"/>
    <w:rsid w:val="00EC0E2F"/>
    <w:rsid w:val="00EC3831"/>
    <w:rsid w:val="00EC3E8A"/>
    <w:rsid w:val="00EC4018"/>
    <w:rsid w:val="00EC4C2D"/>
    <w:rsid w:val="00EC51A5"/>
    <w:rsid w:val="00EC7FC2"/>
    <w:rsid w:val="00ED0068"/>
    <w:rsid w:val="00ED1DEB"/>
    <w:rsid w:val="00ED430E"/>
    <w:rsid w:val="00ED4C76"/>
    <w:rsid w:val="00ED5AEA"/>
    <w:rsid w:val="00EE0AA7"/>
    <w:rsid w:val="00EE1B97"/>
    <w:rsid w:val="00EE3B18"/>
    <w:rsid w:val="00EE47B8"/>
    <w:rsid w:val="00EF1463"/>
    <w:rsid w:val="00EF2C48"/>
    <w:rsid w:val="00EF327A"/>
    <w:rsid w:val="00EF3550"/>
    <w:rsid w:val="00EF3B7E"/>
    <w:rsid w:val="00EF44AB"/>
    <w:rsid w:val="00EF44B0"/>
    <w:rsid w:val="00EF4891"/>
    <w:rsid w:val="00EF48BD"/>
    <w:rsid w:val="00EF58C9"/>
    <w:rsid w:val="00EF5A67"/>
    <w:rsid w:val="00EF5B80"/>
    <w:rsid w:val="00EF5C44"/>
    <w:rsid w:val="00EF5F3D"/>
    <w:rsid w:val="00EF7421"/>
    <w:rsid w:val="00EF750F"/>
    <w:rsid w:val="00EF7523"/>
    <w:rsid w:val="00EF7804"/>
    <w:rsid w:val="00EF7AC3"/>
    <w:rsid w:val="00EF7C2C"/>
    <w:rsid w:val="00F00145"/>
    <w:rsid w:val="00F03634"/>
    <w:rsid w:val="00F0581A"/>
    <w:rsid w:val="00F06B34"/>
    <w:rsid w:val="00F07684"/>
    <w:rsid w:val="00F07E83"/>
    <w:rsid w:val="00F12E7A"/>
    <w:rsid w:val="00F13F16"/>
    <w:rsid w:val="00F14A8C"/>
    <w:rsid w:val="00F15467"/>
    <w:rsid w:val="00F16C58"/>
    <w:rsid w:val="00F21166"/>
    <w:rsid w:val="00F215A4"/>
    <w:rsid w:val="00F2197A"/>
    <w:rsid w:val="00F21AF0"/>
    <w:rsid w:val="00F239F8"/>
    <w:rsid w:val="00F23E23"/>
    <w:rsid w:val="00F24602"/>
    <w:rsid w:val="00F24EB1"/>
    <w:rsid w:val="00F26307"/>
    <w:rsid w:val="00F273F6"/>
    <w:rsid w:val="00F27763"/>
    <w:rsid w:val="00F3105C"/>
    <w:rsid w:val="00F31639"/>
    <w:rsid w:val="00F31F75"/>
    <w:rsid w:val="00F33010"/>
    <w:rsid w:val="00F33874"/>
    <w:rsid w:val="00F33EE0"/>
    <w:rsid w:val="00F34232"/>
    <w:rsid w:val="00F353A6"/>
    <w:rsid w:val="00F415B7"/>
    <w:rsid w:val="00F43C57"/>
    <w:rsid w:val="00F44A8E"/>
    <w:rsid w:val="00F45A38"/>
    <w:rsid w:val="00F474E0"/>
    <w:rsid w:val="00F5101A"/>
    <w:rsid w:val="00F51391"/>
    <w:rsid w:val="00F5270A"/>
    <w:rsid w:val="00F53FBF"/>
    <w:rsid w:val="00F54DCD"/>
    <w:rsid w:val="00F56FD1"/>
    <w:rsid w:val="00F57E16"/>
    <w:rsid w:val="00F60084"/>
    <w:rsid w:val="00F6017C"/>
    <w:rsid w:val="00F60DD4"/>
    <w:rsid w:val="00F60E55"/>
    <w:rsid w:val="00F6349F"/>
    <w:rsid w:val="00F637D6"/>
    <w:rsid w:val="00F6417D"/>
    <w:rsid w:val="00F658BA"/>
    <w:rsid w:val="00F7048F"/>
    <w:rsid w:val="00F70D0E"/>
    <w:rsid w:val="00F72C1A"/>
    <w:rsid w:val="00F72DA6"/>
    <w:rsid w:val="00F7327F"/>
    <w:rsid w:val="00F73787"/>
    <w:rsid w:val="00F739A9"/>
    <w:rsid w:val="00F73ACC"/>
    <w:rsid w:val="00F74673"/>
    <w:rsid w:val="00F7489E"/>
    <w:rsid w:val="00F74E26"/>
    <w:rsid w:val="00F75BE5"/>
    <w:rsid w:val="00F767E1"/>
    <w:rsid w:val="00F76BD8"/>
    <w:rsid w:val="00F80D78"/>
    <w:rsid w:val="00F81060"/>
    <w:rsid w:val="00F81558"/>
    <w:rsid w:val="00F846C5"/>
    <w:rsid w:val="00F8506D"/>
    <w:rsid w:val="00F8556F"/>
    <w:rsid w:val="00F85FA8"/>
    <w:rsid w:val="00F8657F"/>
    <w:rsid w:val="00F86815"/>
    <w:rsid w:val="00F86BA5"/>
    <w:rsid w:val="00F8788F"/>
    <w:rsid w:val="00F87A6D"/>
    <w:rsid w:val="00F92EA8"/>
    <w:rsid w:val="00F93369"/>
    <w:rsid w:val="00F94CFB"/>
    <w:rsid w:val="00F95652"/>
    <w:rsid w:val="00F9640D"/>
    <w:rsid w:val="00F9756F"/>
    <w:rsid w:val="00FA01B1"/>
    <w:rsid w:val="00FA27BD"/>
    <w:rsid w:val="00FA39D5"/>
    <w:rsid w:val="00FA42AD"/>
    <w:rsid w:val="00FA6002"/>
    <w:rsid w:val="00FA6989"/>
    <w:rsid w:val="00FB11BA"/>
    <w:rsid w:val="00FB2D74"/>
    <w:rsid w:val="00FB4320"/>
    <w:rsid w:val="00FB45D0"/>
    <w:rsid w:val="00FB7246"/>
    <w:rsid w:val="00FC1508"/>
    <w:rsid w:val="00FC1A14"/>
    <w:rsid w:val="00FC1A5A"/>
    <w:rsid w:val="00FC344A"/>
    <w:rsid w:val="00FC3F07"/>
    <w:rsid w:val="00FC72E9"/>
    <w:rsid w:val="00FD1540"/>
    <w:rsid w:val="00FD2D1F"/>
    <w:rsid w:val="00FD38CD"/>
    <w:rsid w:val="00FD3A31"/>
    <w:rsid w:val="00FD4746"/>
    <w:rsid w:val="00FD611B"/>
    <w:rsid w:val="00FD70F0"/>
    <w:rsid w:val="00FD72AA"/>
    <w:rsid w:val="00FD7857"/>
    <w:rsid w:val="00FE3DB8"/>
    <w:rsid w:val="00FE423B"/>
    <w:rsid w:val="00FE46B3"/>
    <w:rsid w:val="00FE48FC"/>
    <w:rsid w:val="00FE565F"/>
    <w:rsid w:val="00FE6CC1"/>
    <w:rsid w:val="00FE7B9C"/>
    <w:rsid w:val="00FE7FF6"/>
    <w:rsid w:val="00FF1DD3"/>
    <w:rsid w:val="00FF4395"/>
    <w:rsid w:val="00FF4908"/>
    <w:rsid w:val="00FF4B3D"/>
    <w:rsid w:val="00FF58BC"/>
    <w:rsid w:val="00FF6799"/>
    <w:rsid w:val="00FF6E90"/>
    <w:rsid w:val="00FF6EA4"/>
    <w:rsid w:val="00FF751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7702CD"/>
  <w15:docId w15:val="{675CD598-B24F-47C6-BF23-63599564C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9"/>
    <w:qFormat/>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locke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color w:val="365F91"/>
      <w:sz w:val="28"/>
      <w:szCs w:val="28"/>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paragraph" w:styleId="TOC1">
    <w:name w:val="toc 1"/>
    <w:basedOn w:val="Normal"/>
    <w:next w:val="Normal"/>
    <w:autoRedefine/>
    <w:uiPriority w:val="99"/>
    <w:pPr>
      <w:spacing w:after="100"/>
    </w:pPr>
  </w:style>
  <w:style w:type="character" w:styleId="Hyperlink">
    <w:name w:val="Hyperlink"/>
    <w:basedOn w:val="DefaultParagraphFont"/>
    <w:uiPriority w:val="99"/>
    <w:rPr>
      <w:rFonts w:cs="Times New Roman"/>
      <w:color w:val="0000FF"/>
      <w:u w:val="single"/>
    </w:rPr>
  </w:style>
  <w:style w:type="table" w:styleId="TableGrid">
    <w:name w:val="Table Grid"/>
    <w:basedOn w:val="TableNormal"/>
    <w:uiPriority w:val="99"/>
    <w:locked/>
    <w:pPr>
      <w:spacing w:after="200" w:line="276" w:lineRule="auto"/>
    </w:pPr>
    <w:rPr>
      <w:rFonts w:eastAsia="Times New Roman"/>
      <w:sz w:val="20"/>
      <w:szCs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style>
  <w:style w:type="paragraph" w:styleId="Caption">
    <w:name w:val="caption"/>
    <w:basedOn w:val="Normal"/>
    <w:next w:val="Normal"/>
    <w:uiPriority w:val="99"/>
    <w:qFormat/>
    <w:locked/>
    <w:pPr>
      <w:spacing w:after="0" w:line="240" w:lineRule="auto"/>
    </w:pPr>
    <w:rPr>
      <w:rFonts w:ascii="Times New Roman" w:hAnsi="Times New Roman"/>
      <w:b/>
      <w:bCs/>
      <w:sz w:val="20"/>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rPr>
  </w:style>
  <w:style w:type="character" w:styleId="PageNumber">
    <w:name w:val="page number"/>
    <w:basedOn w:val="DefaultParagraphFont"/>
    <w:uiPriority w:val="99"/>
    <w:rPr>
      <w:rFonts w:cs="Times New Roman"/>
    </w:rPr>
  </w:style>
  <w:style w:type="paragraph" w:styleId="TOC2">
    <w:name w:val="toc 2"/>
    <w:basedOn w:val="Normal"/>
    <w:next w:val="Normal"/>
    <w:autoRedefine/>
    <w:uiPriority w:val="99"/>
    <w:semiHidden/>
    <w:locked/>
    <w:pPr>
      <w:ind w:left="220"/>
    </w:pPr>
  </w:style>
  <w:style w:type="paragraph" w:styleId="DocumentMap">
    <w:name w:val="Document Map"/>
    <w:basedOn w:val="Normal"/>
    <w:link w:val="DocumentMapChar"/>
    <w:uiPriority w:val="99"/>
    <w:semiHidden/>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Tahoma" w:hAnsi="Tahoma" w:cs="Tahoma"/>
      <w:lang w:val="en-US" w:eastAsia="en-US" w:bidi="ar-SA"/>
    </w:rPr>
  </w:style>
  <w:style w:type="paragraph" w:styleId="ListParagraph">
    <w:name w:val="List Paragraph"/>
    <w:basedOn w:val="Normal"/>
    <w:uiPriority w:val="34"/>
    <w:qFormat/>
    <w:pPr>
      <w:ind w:left="720"/>
      <w:contextualSpacing/>
    </w:pPr>
  </w:style>
  <w:style w:type="character" w:styleId="Strong">
    <w:name w:val="Strong"/>
    <w:basedOn w:val="DefaultParagraphFont"/>
    <w:uiPriority w:val="22"/>
    <w:qFormat/>
    <w:locked/>
    <w:rPr>
      <w:b/>
      <w:bCs/>
    </w:rPr>
  </w:style>
  <w:style w:type="paragraph" w:styleId="BalloonText">
    <w:name w:val="Balloon Text"/>
    <w:basedOn w:val="Normal"/>
    <w:link w:val="BalloonTextChar"/>
    <w:uiPriority w:val="99"/>
    <w:semiHidden/>
    <w:unhideWhenUsed/>
    <w:rsid w:val="003611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11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6336827">
      <w:bodyDiv w:val="1"/>
      <w:marLeft w:val="0"/>
      <w:marRight w:val="0"/>
      <w:marTop w:val="0"/>
      <w:marBottom w:val="0"/>
      <w:divBdr>
        <w:top w:val="none" w:sz="0" w:space="0" w:color="auto"/>
        <w:left w:val="none" w:sz="0" w:space="0" w:color="auto"/>
        <w:bottom w:val="none" w:sz="0" w:space="0" w:color="auto"/>
        <w:right w:val="none" w:sz="0" w:space="0" w:color="auto"/>
      </w:divBdr>
    </w:div>
    <w:div w:id="1519462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26:Sources xmlns:ns26="http://schemas.openxmlformats.org/officeDocument/2006/bibliography" SelectedStyle="\APA.XSL" StyleName="APA Fifth Edition"/>
</file>

<file path=customXml/itemProps1.xml><?xml version="1.0" encoding="utf-8"?>
<ds:datastoreItem xmlns:ds="http://schemas.openxmlformats.org/officeDocument/2006/customXml" ds:itemID="{C8185A51-BAE4-4D60-AC2D-15C7263BF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26</Pages>
  <Words>3834</Words>
  <Characters>23564</Characters>
  <Application>Microsoft Office Word</Application>
  <DocSecurity>0</DocSecurity>
  <Lines>196</Lines>
  <Paragraphs>54</Paragraphs>
  <ScaleCrop>false</ScaleCrop>
  <HeadingPairs>
    <vt:vector size="2" baseType="variant">
      <vt:variant>
        <vt:lpstr>Title</vt:lpstr>
      </vt:variant>
      <vt:variant>
        <vt:i4>1</vt:i4>
      </vt:variant>
    </vt:vector>
  </HeadingPairs>
  <TitlesOfParts>
    <vt:vector size="1" baseType="lpstr">
      <vt:lpstr>Here is some text</vt:lpstr>
    </vt:vector>
  </TitlesOfParts>
  <Company>Microsoft</Company>
  <LinksUpToDate>false</LinksUpToDate>
  <CharactersWithSpaces>27344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Here is some text</dc:title>
  <dc:creator>Rocio</dc:creator>
  <cp:lastModifiedBy>Cammarosano, Jill</cp:lastModifiedBy>
  <cp:revision>18</cp:revision>
  <cp:lastPrinted>2021-03-25T19:35:00Z</cp:lastPrinted>
  <dcterms:created xsi:type="dcterms:W3CDTF">2022-04-20T19:37:00Z</dcterms:created>
  <dcterms:modified xsi:type="dcterms:W3CDTF">2022-06-01T13:14:00Z</dcterms:modified>
</cp:coreProperties>
</file>