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shd w:val="clear" w:color="auto" w:fill="E9EEF3"/>
        <w:tblCellMar>
          <w:left w:w="0" w:type="dxa"/>
          <w:right w:w="0" w:type="dxa"/>
        </w:tblCellMar>
        <w:tblLook w:val="04A0" w:firstRow="1" w:lastRow="0" w:firstColumn="1" w:lastColumn="0" w:noHBand="0" w:noVBand="1"/>
      </w:tblPr>
      <w:tblGrid>
        <w:gridCol w:w="9000"/>
      </w:tblGrid>
      <w:tr w:rsidR="00A075FC" w:rsidRPr="00A075FC" w:rsidTr="00A075FC">
        <w:tc>
          <w:tcPr>
            <w:tcW w:w="0" w:type="auto"/>
            <w:shd w:val="clear" w:color="auto" w:fill="E9EEF3"/>
            <w:hideMark/>
          </w:tcPr>
          <w:tbl>
            <w:tblPr>
              <w:tblW w:w="8700" w:type="dxa"/>
              <w:jc w:val="center"/>
              <w:shd w:val="clear" w:color="auto" w:fill="FFFFFF"/>
              <w:tblCellMar>
                <w:left w:w="0" w:type="dxa"/>
                <w:right w:w="0" w:type="dxa"/>
              </w:tblCellMar>
              <w:tblLook w:val="04A0" w:firstRow="1" w:lastRow="0" w:firstColumn="1" w:lastColumn="0" w:noHBand="0" w:noVBand="1"/>
            </w:tblPr>
            <w:tblGrid>
              <w:gridCol w:w="8712"/>
            </w:tblGrid>
            <w:tr w:rsidR="00A075FC" w:rsidRPr="00A075FC">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6"/>
                  </w:tblGrid>
                  <w:tr w:rsidR="00A075FC" w:rsidRPr="00A075FC">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A075FC" w:rsidRPr="00A075FC">
                          <w:tc>
                            <w:tcPr>
                              <w:tcW w:w="0" w:type="auto"/>
                              <w:hideMark/>
                            </w:tcPr>
                            <w:tbl>
                              <w:tblPr>
                                <w:tblW w:w="8700" w:type="dxa"/>
                                <w:tblCellMar>
                                  <w:left w:w="0" w:type="dxa"/>
                                  <w:right w:w="0" w:type="dxa"/>
                                </w:tblCellMar>
                                <w:tblLook w:val="04A0" w:firstRow="1" w:lastRow="0" w:firstColumn="1" w:lastColumn="0" w:noHBand="0" w:noVBand="1"/>
                              </w:tblPr>
                              <w:tblGrid>
                                <w:gridCol w:w="8700"/>
                                <w:gridCol w:w="6"/>
                              </w:tblGrid>
                              <w:tr w:rsidR="00A075FC" w:rsidRPr="00A075FC">
                                <w:tc>
                                  <w:tcPr>
                                    <w:tcW w:w="0" w:type="auto"/>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noProof/>
                                        <w:color w:val="3399FF"/>
                                        <w:sz w:val="20"/>
                                        <w:szCs w:val="20"/>
                                      </w:rPr>
                                      <w:drawing>
                                        <wp:inline distT="0" distB="0" distL="0" distR="0" wp14:anchorId="5EBDE35B" wp14:editId="2A8E9FB7">
                                          <wp:extent cx="5524500" cy="2276475"/>
                                          <wp:effectExtent l="0" t="0" r="0" b="9525"/>
                                          <wp:docPr id="37" name="Picture 19" descr="Middletown Minutes">
                                            <a:hlinkClick xmlns:a="http://schemas.openxmlformats.org/drawingml/2006/main" r:id="rId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ddletown Minutes">
                                                    <a:hlinkClick r:id="rId4" tgtFrame="&quot;_sel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2276475"/>
                                                  </a:xfrm>
                                                  <a:prstGeom prst="rect">
                                                    <a:avLst/>
                                                  </a:prstGeom>
                                                  <a:noFill/>
                                                  <a:ln>
                                                    <a:noFill/>
                                                  </a:ln>
                                                </pic:spPr>
                                              </pic:pic>
                                            </a:graphicData>
                                          </a:graphic>
                                        </wp:inline>
                                      </w:drawing>
                                    </w:r>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vanish/>
                      <w:color w:val="222222"/>
                      <w:sz w:val="20"/>
                      <w:szCs w:val="20"/>
                    </w:rPr>
                  </w:pPr>
                </w:p>
                <w:tbl>
                  <w:tblPr>
                    <w:tblW w:w="8700" w:type="dxa"/>
                    <w:tblCellMar>
                      <w:left w:w="0" w:type="dxa"/>
                      <w:right w:w="0" w:type="dxa"/>
                    </w:tblCellMar>
                    <w:tblLook w:val="04A0" w:firstRow="1" w:lastRow="0" w:firstColumn="1" w:lastColumn="0" w:noHBand="0" w:noVBand="1"/>
                  </w:tblPr>
                  <w:tblGrid>
                    <w:gridCol w:w="8712"/>
                  </w:tblGrid>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3006"/>
                          <w:gridCol w:w="3000"/>
                          <w:gridCol w:w="2706"/>
                        </w:tblGrid>
                        <w:tr w:rsidR="00A075FC" w:rsidRPr="00A075F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075FC" w:rsidRPr="00A075FC">
                                <w:tc>
                                  <w:tcPr>
                                    <w:tcW w:w="0" w:type="auto"/>
                                    <w:tcMar>
                                      <w:top w:w="0" w:type="dxa"/>
                                      <w:left w:w="150" w:type="dxa"/>
                                      <w:bottom w:w="150" w:type="dxa"/>
                                      <w:right w:w="0" w:type="dxa"/>
                                    </w:tcMar>
                                    <w:hideMark/>
                                  </w:tcPr>
                                  <w:p w:rsidR="00A075FC" w:rsidRPr="00A075FC" w:rsidRDefault="00A075FC" w:rsidP="00A075FC">
                                    <w:pPr>
                                      <w:spacing w:after="0" w:line="280" w:lineRule="atLeast"/>
                                      <w:jc w:val="center"/>
                                      <w:rPr>
                                        <w:rFonts w:ascii="Arial" w:eastAsia="Times New Roman" w:hAnsi="Arial" w:cs="Arial"/>
                                        <w:color w:val="222222"/>
                                        <w:sz w:val="20"/>
                                        <w:szCs w:val="20"/>
                                      </w:rPr>
                                    </w:pPr>
                                    <w:r w:rsidRPr="00A075FC">
                                      <w:rPr>
                                        <w:rFonts w:ascii="Arial" w:eastAsia="Times New Roman" w:hAnsi="Arial" w:cs="Arial"/>
                                        <w:noProof/>
                                        <w:color w:val="222222"/>
                                        <w:sz w:val="20"/>
                                        <w:szCs w:val="20"/>
                                      </w:rPr>
                                      <w:drawing>
                                        <wp:inline distT="0" distB="0" distL="0" distR="0" wp14:anchorId="35C7F5FF" wp14:editId="0A3B2E78">
                                          <wp:extent cx="1619250" cy="1285875"/>
                                          <wp:effectExtent l="0" t="0" r="0" b="9525"/>
                                          <wp:docPr id="20" name="Picture 20" descr="Read Across Ame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ad Across Americ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285875"/>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Arial" w:eastAsia="Times New Roman" w:hAnsi="Arial" w:cs="Arial"/>
                                        <w:color w:val="222222"/>
                                        <w:sz w:val="20"/>
                                        <w:szCs w:val="20"/>
                                      </w:rPr>
                                    </w:pPr>
                                    <w:r w:rsidRPr="00A075FC">
                                      <w:rPr>
                                        <w:rFonts w:ascii="Arial" w:eastAsia="Times New Roman" w:hAnsi="Arial" w:cs="Arial"/>
                                        <w:b/>
                                        <w:bCs/>
                                        <w:color w:val="222222"/>
                                        <w:sz w:val="18"/>
                                        <w:szCs w:val="18"/>
                                      </w:rPr>
                                      <w:t xml:space="preserve">Deputy Mayor Kevin </w:t>
                                    </w:r>
                                    <w:proofErr w:type="spellStart"/>
                                    <w:r w:rsidRPr="00A075FC">
                                      <w:rPr>
                                        <w:rFonts w:ascii="Arial" w:eastAsia="Times New Roman" w:hAnsi="Arial" w:cs="Arial"/>
                                        <w:b/>
                                        <w:bCs/>
                                        <w:color w:val="222222"/>
                                        <w:sz w:val="18"/>
                                        <w:szCs w:val="18"/>
                                      </w:rPr>
                                      <w:t>Settembrino</w:t>
                                    </w:r>
                                    <w:proofErr w:type="spellEnd"/>
                                    <w:r w:rsidRPr="00A075FC">
                                      <w:rPr>
                                        <w:rFonts w:ascii="Arial" w:eastAsia="Times New Roman" w:hAnsi="Arial" w:cs="Arial"/>
                                        <w:b/>
                                        <w:bCs/>
                                        <w:color w:val="222222"/>
                                        <w:sz w:val="18"/>
                                        <w:szCs w:val="18"/>
                                      </w:rPr>
                                      <w:t xml:space="preserve"> read to third grade students at Leonardo Elementary School on Read Across America Day.  Read Across America Day is a </w:t>
                                    </w:r>
                                    <w:r w:rsidRPr="00A075FC">
                                      <w:rPr>
                                        <w:rFonts w:ascii="Arial" w:eastAsia="Times New Roman" w:hAnsi="Arial" w:cs="Arial"/>
                                        <w:b/>
                                        <w:bCs/>
                                        <w:color w:val="545454"/>
                                        <w:sz w:val="24"/>
                                        <w:szCs w:val="24"/>
                                      </w:rPr>
                                      <w:t>nationwide reading celebration that takes place annually on March 2nd, </w:t>
                                    </w:r>
                                    <w:r w:rsidRPr="00A075FC">
                                      <w:rPr>
                                        <w:rFonts w:ascii="Arial" w:eastAsia="Times New Roman" w:hAnsi="Arial" w:cs="Arial"/>
                                        <w:b/>
                                        <w:bCs/>
                                        <w:color w:val="222222"/>
                                        <w:sz w:val="18"/>
                                        <w:szCs w:val="18"/>
                                      </w:rPr>
                                      <w:t>the birthday of beloved children's book author, Dr. Seuss.  </w:t>
                                    </w:r>
                                  </w:p>
                                </w:tc>
                                <w:tc>
                                  <w:tcPr>
                                    <w:tcW w:w="6" w:type="dxa"/>
                                    <w:hideMark/>
                                  </w:tcPr>
                                  <w:p w:rsidR="00A075FC" w:rsidRPr="00A075FC" w:rsidRDefault="00A075FC" w:rsidP="00A075FC">
                                    <w:pPr>
                                      <w:spacing w:after="0" w:line="240" w:lineRule="auto"/>
                                      <w:jc w:val="center"/>
                                      <w:rPr>
                                        <w:rFonts w:ascii="Arial" w:eastAsia="Times New Roman" w:hAnsi="Arial" w:cs="Arial"/>
                                        <w:color w:val="222222"/>
                                        <w:sz w:val="20"/>
                                        <w:szCs w:val="20"/>
                                      </w:rPr>
                                    </w:pPr>
                                  </w:p>
                                </w:tc>
                              </w:tr>
                            </w:tbl>
                            <w:p w:rsidR="00A075FC" w:rsidRPr="00A075FC" w:rsidRDefault="00A075FC" w:rsidP="00A075FC">
                              <w:pPr>
                                <w:spacing w:after="0" w:line="280" w:lineRule="atLeast"/>
                                <w:rPr>
                                  <w:rFonts w:ascii="Arial" w:eastAsia="Times New Roman" w:hAnsi="Arial" w:cs="Arial"/>
                                  <w:color w:val="222222"/>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075FC" w:rsidRPr="00A075FC">
                                <w:tc>
                                  <w:tcPr>
                                    <w:tcW w:w="0" w:type="auto"/>
                                    <w:tcMar>
                                      <w:top w:w="0" w:type="dxa"/>
                                      <w:left w:w="150" w:type="dxa"/>
                                      <w:bottom w:w="150" w:type="dxa"/>
                                      <w:right w:w="150" w:type="dxa"/>
                                    </w:tcMar>
                                    <w:hideMark/>
                                  </w:tcPr>
                                  <w:p w:rsidR="00A075FC" w:rsidRPr="00A075FC" w:rsidRDefault="00A075FC" w:rsidP="00A075FC">
                                    <w:pPr>
                                      <w:spacing w:after="0" w:line="240" w:lineRule="auto"/>
                                      <w:jc w:val="center"/>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Middletown Celebrates</w:t>
                                    </w:r>
                                    <w:r w:rsidRPr="00A075FC">
                                      <w:rPr>
                                        <w:rFonts w:ascii="Arial" w:eastAsia="Times New Roman" w:hAnsi="Arial" w:cs="Arial"/>
                                        <w:b/>
                                        <w:bCs/>
                                        <w:color w:val="AF282F"/>
                                        <w:kern w:val="36"/>
                                        <w:sz w:val="30"/>
                                        <w:szCs w:val="30"/>
                                      </w:rPr>
                                      <w:br/>
                                      <w:t>Read Across America! </w:t>
                                    </w:r>
                                  </w:p>
                                  <w:p w:rsidR="00A075FC" w:rsidRPr="00A075FC" w:rsidRDefault="00A075FC" w:rsidP="00A075FC">
                                    <w:pPr>
                                      <w:spacing w:after="0" w:line="240" w:lineRule="auto"/>
                                      <w:jc w:val="center"/>
                                      <w:rPr>
                                        <w:rFonts w:ascii="Arial" w:eastAsia="Times New Roman" w:hAnsi="Arial" w:cs="Arial"/>
                                        <w:color w:val="333333"/>
                                        <w:sz w:val="21"/>
                                        <w:szCs w:val="21"/>
                                      </w:rPr>
                                    </w:pPr>
                                    <w:r w:rsidRPr="00A075FC">
                                      <w:rPr>
                                        <w:rFonts w:ascii="Arial" w:eastAsia="Times New Roman" w:hAnsi="Arial" w:cs="Arial"/>
                                        <w:color w:val="333333"/>
                                        <w:sz w:val="21"/>
                                        <w:szCs w:val="21"/>
                                      </w:rPr>
                                      <w:br/>
                                    </w:r>
                                    <w:r w:rsidRPr="00A075FC">
                                      <w:rPr>
                                        <w:rFonts w:ascii="Arial" w:eastAsia="Times New Roman" w:hAnsi="Arial" w:cs="Arial"/>
                                        <w:b/>
                                        <w:bCs/>
                                        <w:color w:val="333333"/>
                                        <w:sz w:val="21"/>
                                        <w:szCs w:val="21"/>
                                      </w:rPr>
                                      <w:t xml:space="preserve">Deputy Mayor Kevin </w:t>
                                    </w:r>
                                    <w:proofErr w:type="spellStart"/>
                                    <w:r w:rsidRPr="00A075FC">
                                      <w:rPr>
                                        <w:rFonts w:ascii="Arial" w:eastAsia="Times New Roman" w:hAnsi="Arial" w:cs="Arial"/>
                                        <w:b/>
                                        <w:bCs/>
                                        <w:color w:val="333333"/>
                                        <w:sz w:val="21"/>
                                        <w:szCs w:val="21"/>
                                      </w:rPr>
                                      <w:t>Settembrino</w:t>
                                    </w:r>
                                    <w:proofErr w:type="spellEnd"/>
                                    <w:r w:rsidRPr="00A075FC">
                                      <w:rPr>
                                        <w:rFonts w:ascii="Arial" w:eastAsia="Times New Roman" w:hAnsi="Arial" w:cs="Arial"/>
                                        <w:b/>
                                        <w:bCs/>
                                        <w:color w:val="333333"/>
                                        <w:sz w:val="21"/>
                                        <w:szCs w:val="21"/>
                                      </w:rPr>
                                      <w:t xml:space="preserve"> and Committeeman Tony Perry visited local elementary schools this week to celebrate Read Across America, a nationwide event that celebrates reading and imagination.</w:t>
                                    </w:r>
                                  </w:p>
                                </w:tc>
                                <w:tc>
                                  <w:tcPr>
                                    <w:tcW w:w="6" w:type="dxa"/>
                                    <w:hideMark/>
                                  </w:tcPr>
                                  <w:p w:rsidR="00A075FC" w:rsidRPr="00A075FC" w:rsidRDefault="00A075FC" w:rsidP="00A075FC">
                                    <w:pPr>
                                      <w:spacing w:after="0" w:line="240" w:lineRule="auto"/>
                                      <w:rPr>
                                        <w:rFonts w:ascii="Arial" w:eastAsia="Times New Roman" w:hAnsi="Arial" w:cs="Arial"/>
                                        <w:color w:val="333333"/>
                                        <w:sz w:val="21"/>
                                        <w:szCs w:val="21"/>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075FC" w:rsidRPr="00A075FC">
                                <w:tc>
                                  <w:tcPr>
                                    <w:tcW w:w="0" w:type="auto"/>
                                    <w:tcMar>
                                      <w:top w:w="0" w:type="dxa"/>
                                      <w:left w:w="0" w:type="dxa"/>
                                      <w:bottom w:w="150" w:type="dxa"/>
                                      <w:right w:w="150" w:type="dxa"/>
                                    </w:tcMar>
                                    <w:hideMark/>
                                  </w:tcPr>
                                  <w:p w:rsidR="00A075FC" w:rsidRPr="00A075FC" w:rsidRDefault="00A075FC" w:rsidP="00A075FC">
                                    <w:pPr>
                                      <w:spacing w:after="0" w:line="280" w:lineRule="atLeast"/>
                                      <w:jc w:val="center"/>
                                      <w:rPr>
                                        <w:rFonts w:ascii="Arial" w:eastAsia="Times New Roman" w:hAnsi="Arial" w:cs="Arial"/>
                                        <w:color w:val="222222"/>
                                        <w:sz w:val="20"/>
                                        <w:szCs w:val="20"/>
                                      </w:rPr>
                                    </w:pPr>
                                    <w:r w:rsidRPr="00A075FC">
                                      <w:rPr>
                                        <w:rFonts w:ascii="Arial" w:eastAsia="Times New Roman" w:hAnsi="Arial" w:cs="Arial"/>
                                        <w:noProof/>
                                        <w:color w:val="222222"/>
                                        <w:sz w:val="20"/>
                                        <w:szCs w:val="20"/>
                                      </w:rPr>
                                      <w:drawing>
                                        <wp:inline distT="0" distB="0" distL="0" distR="0" wp14:anchorId="53350C9B" wp14:editId="7DEB6602">
                                          <wp:extent cx="1619250" cy="1476375"/>
                                          <wp:effectExtent l="0" t="0" r="0" b="9525"/>
                                          <wp:docPr id="21" name="Picture 21" descr="Read Across Ame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ad Across Americ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476375"/>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Arial" w:eastAsia="Times New Roman" w:hAnsi="Arial" w:cs="Arial"/>
                                        <w:color w:val="222222"/>
                                        <w:sz w:val="20"/>
                                        <w:szCs w:val="20"/>
                                      </w:rPr>
                                    </w:pPr>
                                    <w:r w:rsidRPr="00A075FC">
                                      <w:rPr>
                                        <w:rFonts w:ascii="Arial" w:eastAsia="Times New Roman" w:hAnsi="Arial" w:cs="Arial"/>
                                        <w:b/>
                                        <w:bCs/>
                                        <w:color w:val="222222"/>
                                        <w:sz w:val="18"/>
                                        <w:szCs w:val="18"/>
                                      </w:rPr>
                                      <w:t>Committeeman Tony Perry read to fifth grade students at River Plaza Elementary School on Thursday, March 1st in celebration of Read Across America. </w:t>
                                    </w:r>
                                  </w:p>
                                </w:tc>
                                <w:tc>
                                  <w:tcPr>
                                    <w:tcW w:w="6" w:type="dxa"/>
                                    <w:hideMark/>
                                  </w:tcPr>
                                  <w:p w:rsidR="00A075FC" w:rsidRPr="00A075FC" w:rsidRDefault="00A075FC" w:rsidP="00A075FC">
                                    <w:pPr>
                                      <w:spacing w:after="0" w:line="240" w:lineRule="auto"/>
                                      <w:jc w:val="center"/>
                                      <w:rPr>
                                        <w:rFonts w:ascii="Arial" w:eastAsia="Times New Roman" w:hAnsi="Arial" w:cs="Arial"/>
                                        <w:color w:val="222222"/>
                                        <w:sz w:val="20"/>
                                        <w:szCs w:val="20"/>
                                      </w:rPr>
                                    </w:pPr>
                                  </w:p>
                                </w:tc>
                              </w:tr>
                            </w:tbl>
                            <w:p w:rsidR="00A075FC" w:rsidRPr="00A075FC" w:rsidRDefault="00A075FC" w:rsidP="00A075FC">
                              <w:pPr>
                                <w:spacing w:after="0" w:line="280" w:lineRule="atLeast"/>
                                <w:rPr>
                                  <w:rFonts w:ascii="Arial" w:eastAsia="Times New Roman" w:hAnsi="Arial" w:cs="Arial"/>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0" w:type="dxa"/>
                                      <w:left w:w="150" w:type="dxa"/>
                                      <w:bottom w:w="150" w:type="dxa"/>
                                      <w:right w:w="150" w:type="dxa"/>
                                    </w:tcMar>
                                    <w:hideMark/>
                                  </w:tcPr>
                                  <w:tbl>
                                    <w:tblPr>
                                      <w:tblpPr w:leftFromText="345" w:rightFromText="45" w:vertAnchor="text" w:tblpXSpec="right" w:tblpYSpec="center"/>
                                      <w:tblW w:w="2700" w:type="dxa"/>
                                      <w:tblCellMar>
                                        <w:left w:w="0" w:type="dxa"/>
                                        <w:right w:w="0" w:type="dxa"/>
                                      </w:tblCellMar>
                                      <w:tblLook w:val="04A0" w:firstRow="1" w:lastRow="0" w:firstColumn="1" w:lastColumn="0" w:noHBand="0" w:noVBand="1"/>
                                    </w:tblPr>
                                    <w:tblGrid>
                                      <w:gridCol w:w="2700"/>
                                    </w:tblGrid>
                                    <w:tr w:rsidR="00A075FC" w:rsidRPr="00A075FC">
                                      <w:tc>
                                        <w:tcPr>
                                          <w:tcW w:w="0" w:type="auto"/>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noProof/>
                                              <w:color w:val="222222"/>
                                              <w:sz w:val="20"/>
                                              <w:szCs w:val="20"/>
                                            </w:rPr>
                                            <w:drawing>
                                              <wp:inline distT="0" distB="0" distL="0" distR="0" wp14:anchorId="35316F66" wp14:editId="70D18BB7">
                                                <wp:extent cx="1619250" cy="1009650"/>
                                                <wp:effectExtent l="0" t="0" r="0" b="0"/>
                                                <wp:docPr id="22" name="Picture 22" descr="Committeeman Rick Hibell at NCB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itteeman Rick Hibell at NCB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009650"/>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Helvetica" w:eastAsia="Times New Roman" w:hAnsi="Helvetica" w:cs="Helvetica"/>
                                              <w:color w:val="222222"/>
                                              <w:sz w:val="20"/>
                                              <w:szCs w:val="20"/>
                                            </w:rPr>
                                          </w:pPr>
                                          <w:r w:rsidRPr="00A075FC">
                                            <w:rPr>
                                              <w:rFonts w:ascii="Arial" w:eastAsia="Times New Roman" w:hAnsi="Arial" w:cs="Arial"/>
                                              <w:b/>
                                              <w:bCs/>
                                              <w:color w:val="222222"/>
                                              <w:sz w:val="18"/>
                                              <w:szCs w:val="18"/>
                                            </w:rPr>
                                            <w:t xml:space="preserve">Leonardo resident and Committeeman Rick </w:t>
                                          </w:r>
                                          <w:proofErr w:type="spellStart"/>
                                          <w:r w:rsidRPr="00A075FC">
                                            <w:rPr>
                                              <w:rFonts w:ascii="Arial" w:eastAsia="Times New Roman" w:hAnsi="Arial" w:cs="Arial"/>
                                              <w:b/>
                                              <w:bCs/>
                                              <w:color w:val="222222"/>
                                              <w:sz w:val="18"/>
                                              <w:szCs w:val="18"/>
                                            </w:rPr>
                                            <w:t>Hibell</w:t>
                                          </w:r>
                                          <w:proofErr w:type="spellEnd"/>
                                          <w:r w:rsidRPr="00A075FC">
                                            <w:rPr>
                                              <w:rFonts w:ascii="Arial" w:eastAsia="Times New Roman" w:hAnsi="Arial" w:cs="Arial"/>
                                              <w:b/>
                                              <w:bCs/>
                                              <w:color w:val="222222"/>
                                              <w:sz w:val="18"/>
                                              <w:szCs w:val="18"/>
                                            </w:rPr>
                                            <w:t xml:space="preserve"> speaks to residents at the NCBL. </w:t>
                                          </w:r>
                                        </w:p>
                                      </w:tc>
                                    </w:tr>
                                  </w:tbl>
                                  <w:p w:rsidR="00A075FC" w:rsidRPr="00A075FC" w:rsidRDefault="00A075FC" w:rsidP="00A075FC">
                                    <w:pPr>
                                      <w:spacing w:after="0" w:line="240" w:lineRule="auto"/>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Leonardo Residents Launch Neighborhood Committee for a Better Leonardo Group </w:t>
                                    </w:r>
                                  </w:p>
                                  <w:p w:rsidR="00A075FC" w:rsidRPr="00A075FC" w:rsidRDefault="00A075FC" w:rsidP="00A075FC">
                                    <w:pPr>
                                      <w:spacing w:after="0" w:line="240" w:lineRule="auto"/>
                                      <w:rPr>
                                        <w:rFonts w:ascii="Arial" w:eastAsia="Times New Roman" w:hAnsi="Arial" w:cs="Arial"/>
                                        <w:color w:val="333333"/>
                                        <w:sz w:val="21"/>
                                        <w:szCs w:val="21"/>
                                      </w:rPr>
                                    </w:pPr>
                                    <w:r w:rsidRPr="00A075FC">
                                      <w:rPr>
                                        <w:rFonts w:ascii="Arial" w:eastAsia="Times New Roman" w:hAnsi="Arial" w:cs="Arial"/>
                                        <w:color w:val="333333"/>
                                        <w:sz w:val="21"/>
                                        <w:szCs w:val="21"/>
                                      </w:rPr>
                                      <w:br/>
                                    </w:r>
                                  </w:p>
                                  <w:p w:rsidR="00A075FC" w:rsidRPr="00A075FC" w:rsidRDefault="00A075FC" w:rsidP="00A075FC">
                                    <w:pPr>
                                      <w:spacing w:after="0" w:line="240" w:lineRule="auto"/>
                                      <w:rPr>
                                        <w:rFonts w:ascii="Arial" w:eastAsia="Times New Roman" w:hAnsi="Arial" w:cs="Arial"/>
                                        <w:color w:val="333333"/>
                                        <w:sz w:val="21"/>
                                        <w:szCs w:val="21"/>
                                      </w:rPr>
                                    </w:pPr>
                                    <w:r w:rsidRPr="00A075FC">
                                      <w:rPr>
                                        <w:rFonts w:ascii="Arial" w:eastAsia="Times New Roman" w:hAnsi="Arial" w:cs="Arial"/>
                                        <w:color w:val="333333"/>
                                        <w:sz w:val="21"/>
                                        <w:szCs w:val="21"/>
                                      </w:rPr>
                                      <w:t>Residents of Leonardo came together Tuesday night for the first meeting of the Neighborhood Committee for a Better Leonardo (NCBL). </w:t>
                                    </w:r>
                                    <w:r w:rsidRPr="00A075FC">
                                      <w:rPr>
                                        <w:rFonts w:ascii="Arial" w:eastAsia="Times New Roman" w:hAnsi="Arial" w:cs="Arial"/>
                                        <w:color w:val="333333"/>
                                        <w:sz w:val="21"/>
                                        <w:szCs w:val="21"/>
                                      </w:rPr>
                                      <w:br/>
                                    </w:r>
                                    <w:r w:rsidRPr="00A075FC">
                                      <w:rPr>
                                        <w:rFonts w:ascii="Arial" w:eastAsia="Times New Roman" w:hAnsi="Arial" w:cs="Arial"/>
                                        <w:color w:val="333333"/>
                                        <w:sz w:val="21"/>
                                        <w:szCs w:val="21"/>
                                      </w:rPr>
                                      <w:br/>
                                      <w:t xml:space="preserve">The NCBL is a resident action group that consists of locals from Leonardo who seek solutions for their shared problems at the community level. The mission of the group is to create positive change and greater communication within the neighborhood. Committeemen Tony Perry and Rick </w:t>
                                    </w:r>
                                    <w:proofErr w:type="spellStart"/>
                                    <w:r w:rsidRPr="00A075FC">
                                      <w:rPr>
                                        <w:rFonts w:ascii="Arial" w:eastAsia="Times New Roman" w:hAnsi="Arial" w:cs="Arial"/>
                                        <w:color w:val="333333"/>
                                        <w:sz w:val="21"/>
                                        <w:szCs w:val="21"/>
                                      </w:rPr>
                                      <w:t>Hibell</w:t>
                                    </w:r>
                                    <w:proofErr w:type="spellEnd"/>
                                    <w:r w:rsidRPr="00A075FC">
                                      <w:rPr>
                                        <w:rFonts w:ascii="Arial" w:eastAsia="Times New Roman" w:hAnsi="Arial" w:cs="Arial"/>
                                        <w:color w:val="333333"/>
                                        <w:sz w:val="21"/>
                                        <w:szCs w:val="21"/>
                                      </w:rPr>
                                      <w:t>, T</w:t>
                                    </w:r>
                                    <w:r w:rsidRPr="00A075FC">
                                      <w:rPr>
                                        <w:rFonts w:ascii="Arial" w:eastAsia="Times New Roman" w:hAnsi="Arial" w:cs="Arial"/>
                                        <w:color w:val="333333"/>
                                        <w:sz w:val="21"/>
                                        <w:szCs w:val="21"/>
                                        <w:shd w:val="clear" w:color="auto" w:fill="FFFFFF"/>
                                      </w:rPr>
                                      <w:t xml:space="preserve">ownship Administrator </w:t>
                                    </w:r>
                                    <w:r w:rsidRPr="00A075FC">
                                      <w:rPr>
                                        <w:rFonts w:ascii="Arial" w:eastAsia="Times New Roman" w:hAnsi="Arial" w:cs="Arial"/>
                                        <w:color w:val="333333"/>
                                        <w:sz w:val="21"/>
                                        <w:szCs w:val="21"/>
                                        <w:shd w:val="clear" w:color="auto" w:fill="FFFFFF"/>
                                      </w:rPr>
                                      <w:lastRenderedPageBreak/>
                                      <w:t>Tony Mercantante, </w:t>
                                    </w:r>
                                    <w:r w:rsidRPr="00A075FC">
                                      <w:rPr>
                                        <w:rFonts w:ascii="Arial" w:eastAsia="Times New Roman" w:hAnsi="Arial" w:cs="Arial"/>
                                        <w:color w:val="333333"/>
                                        <w:sz w:val="21"/>
                                        <w:szCs w:val="21"/>
                                      </w:rPr>
                                      <w:t xml:space="preserve">Police Chief Craig Weber and Deputy Chief Robert </w:t>
                                    </w:r>
                                    <w:proofErr w:type="spellStart"/>
                                    <w:r w:rsidRPr="00A075FC">
                                      <w:rPr>
                                        <w:rFonts w:ascii="Arial" w:eastAsia="Times New Roman" w:hAnsi="Arial" w:cs="Arial"/>
                                        <w:color w:val="333333"/>
                                        <w:sz w:val="21"/>
                                        <w:szCs w:val="21"/>
                                      </w:rPr>
                                      <w:t>Stefanski</w:t>
                                    </w:r>
                                    <w:proofErr w:type="spellEnd"/>
                                    <w:r w:rsidRPr="00A075FC">
                                      <w:rPr>
                                        <w:rFonts w:ascii="Arial" w:eastAsia="Times New Roman" w:hAnsi="Arial" w:cs="Arial"/>
                                        <w:color w:val="333333"/>
                                        <w:sz w:val="21"/>
                                        <w:szCs w:val="21"/>
                                      </w:rPr>
                                      <w:t xml:space="preserve"> attended the meeting to answer questions residents had regarding township or police related issues. </w:t>
                                    </w:r>
                                    <w:r w:rsidRPr="00A075FC">
                                      <w:rPr>
                                        <w:rFonts w:ascii="Arial" w:eastAsia="Times New Roman" w:hAnsi="Arial" w:cs="Arial"/>
                                        <w:color w:val="333333"/>
                                        <w:sz w:val="21"/>
                                        <w:szCs w:val="21"/>
                                      </w:rPr>
                                      <w:br/>
                                    </w:r>
                                    <w:r w:rsidRPr="00A075FC">
                                      <w:rPr>
                                        <w:rFonts w:ascii="Arial" w:eastAsia="Times New Roman" w:hAnsi="Arial" w:cs="Arial"/>
                                        <w:color w:val="333333"/>
                                        <w:sz w:val="21"/>
                                        <w:szCs w:val="21"/>
                                      </w:rPr>
                                      <w:br/>
                                      <w:t>We are proud to have residents who are active and involved in their community! Visit the </w:t>
                                    </w:r>
                                    <w:hyperlink r:id="rId9" w:history="1">
                                      <w:r w:rsidRPr="00A075FC">
                                        <w:rPr>
                                          <w:rFonts w:ascii="Arial" w:eastAsia="Times New Roman" w:hAnsi="Arial" w:cs="Arial"/>
                                          <w:color w:val="3399FF"/>
                                          <w:sz w:val="21"/>
                                          <w:szCs w:val="21"/>
                                          <w:u w:val="single"/>
                                        </w:rPr>
                                        <w:t>NCBL Facebook page</w:t>
                                      </w:r>
                                    </w:hyperlink>
                                    <w:r w:rsidRPr="00A075FC">
                                      <w:rPr>
                                        <w:rFonts w:ascii="Arial" w:eastAsia="Times New Roman" w:hAnsi="Arial" w:cs="Arial"/>
                                        <w:color w:val="333333"/>
                                        <w:sz w:val="21"/>
                                        <w:szCs w:val="21"/>
                                      </w:rPr>
                                      <w:t> for more information. </w:t>
                                    </w:r>
                                  </w:p>
                                </w:tc>
                                <w:tc>
                                  <w:tcPr>
                                    <w:tcW w:w="6" w:type="dxa"/>
                                    <w:hideMark/>
                                  </w:tcPr>
                                  <w:p w:rsidR="00A075FC" w:rsidRPr="00A075FC" w:rsidRDefault="00A075FC" w:rsidP="00A075FC">
                                    <w:pPr>
                                      <w:spacing w:after="0" w:line="240" w:lineRule="auto"/>
                                      <w:rPr>
                                        <w:rFonts w:ascii="Arial" w:eastAsia="Times New Roman" w:hAnsi="Arial" w:cs="Arial"/>
                                        <w:color w:val="333333"/>
                                        <w:sz w:val="21"/>
                                        <w:szCs w:val="21"/>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A075FC" w:rsidRPr="00A075FC">
                                      <w:tc>
                                        <w:tcPr>
                                          <w:tcW w:w="0" w:type="auto"/>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noProof/>
                                              <w:color w:val="222222"/>
                                              <w:sz w:val="20"/>
                                              <w:szCs w:val="20"/>
                                            </w:rPr>
                                            <w:lastRenderedPageBreak/>
                                            <w:drawing>
                                              <wp:inline distT="0" distB="0" distL="0" distR="0" wp14:anchorId="448B74C5" wp14:editId="49D2F461">
                                                <wp:extent cx="1619250" cy="800100"/>
                                                <wp:effectExtent l="0" t="0" r="0" b="0"/>
                                                <wp:docPr id="23" name="Picture 23" descr="Project PLUS gradu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ject PLUS gradua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800100"/>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Helvetica" w:eastAsia="Times New Roman" w:hAnsi="Helvetica" w:cs="Helvetica"/>
                                              <w:color w:val="222222"/>
                                              <w:sz w:val="20"/>
                                              <w:szCs w:val="20"/>
                                            </w:rPr>
                                          </w:pPr>
                                          <w:r w:rsidRPr="00A075FC">
                                            <w:rPr>
                                              <w:rFonts w:ascii="Arial" w:eastAsia="Times New Roman" w:hAnsi="Arial" w:cs="Arial"/>
                                              <w:b/>
                                              <w:bCs/>
                                              <w:color w:val="222222"/>
                                              <w:sz w:val="18"/>
                                              <w:szCs w:val="18"/>
                                            </w:rPr>
                                            <w:t xml:space="preserve">Mayor Stephanie Murray and Freeholder Gerry </w:t>
                                          </w:r>
                                          <w:proofErr w:type="spellStart"/>
                                          <w:r w:rsidRPr="00A075FC">
                                            <w:rPr>
                                              <w:rFonts w:ascii="Arial" w:eastAsia="Times New Roman" w:hAnsi="Arial" w:cs="Arial"/>
                                              <w:b/>
                                              <w:bCs/>
                                              <w:color w:val="222222"/>
                                              <w:sz w:val="18"/>
                                              <w:szCs w:val="18"/>
                                            </w:rPr>
                                            <w:t>Scharfenberger</w:t>
                                          </w:r>
                                          <w:proofErr w:type="spellEnd"/>
                                          <w:r w:rsidRPr="00A075FC">
                                            <w:rPr>
                                              <w:rFonts w:ascii="Arial" w:eastAsia="Times New Roman" w:hAnsi="Arial" w:cs="Arial"/>
                                              <w:b/>
                                              <w:bCs/>
                                              <w:color w:val="222222"/>
                                              <w:sz w:val="18"/>
                                              <w:szCs w:val="18"/>
                                            </w:rPr>
                                            <w:t xml:space="preserve"> congratulated the graduates of Project Plus.</w:t>
                                          </w:r>
                                        </w:p>
                                      </w:tc>
                                    </w:tr>
                                  </w:tbl>
                                  <w:p w:rsidR="00A075FC" w:rsidRPr="00A075FC" w:rsidRDefault="00A075FC" w:rsidP="00A075FC">
                                    <w:pPr>
                                      <w:spacing w:after="0" w:line="240" w:lineRule="auto"/>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Congratulations to the 5th Grade Project Plus Graduates!  </w:t>
                                    </w:r>
                                  </w:p>
                                  <w:p w:rsidR="00A075FC" w:rsidRPr="00A075FC" w:rsidRDefault="00A075FC" w:rsidP="00A075FC">
                                    <w:pPr>
                                      <w:spacing w:after="0" w:line="240" w:lineRule="auto"/>
                                      <w:rPr>
                                        <w:rFonts w:ascii="Arial" w:eastAsia="Times New Roman" w:hAnsi="Arial" w:cs="Arial"/>
                                        <w:color w:val="333333"/>
                                        <w:sz w:val="21"/>
                                        <w:szCs w:val="21"/>
                                      </w:rPr>
                                    </w:pPr>
                                    <w:r w:rsidRPr="00A075FC">
                                      <w:rPr>
                                        <w:rFonts w:ascii="Arial" w:eastAsia="Times New Roman" w:hAnsi="Arial" w:cs="Arial"/>
                                        <w:color w:val="333333"/>
                                        <w:sz w:val="21"/>
                                        <w:szCs w:val="21"/>
                                      </w:rPr>
                                      <w:br/>
                                      <w:t>Mayor Stephanie Murray spoke at the Project Plus graduation on Wednesday, February 28th at Croydon Hall. Fifth grade students from Harmony, Ocean Avenue, New Monmouth, and Port Monmouth Elementary schools participated in the 7-week Project P.L.U.S. (Peer Leaders Understanding Students) after-school drug awareness program. Thank you to all of the staff and volunteers who make this program possible!</w:t>
                                    </w:r>
                                  </w:p>
                                </w:tc>
                                <w:tc>
                                  <w:tcPr>
                                    <w:tcW w:w="6" w:type="dxa"/>
                                    <w:hideMark/>
                                  </w:tcPr>
                                  <w:p w:rsidR="00A075FC" w:rsidRPr="00A075FC" w:rsidRDefault="00A075FC" w:rsidP="00A075FC">
                                    <w:pPr>
                                      <w:spacing w:after="0" w:line="240" w:lineRule="auto"/>
                                      <w:rPr>
                                        <w:rFonts w:ascii="Arial" w:eastAsia="Times New Roman" w:hAnsi="Arial" w:cs="Arial"/>
                                        <w:color w:val="333333"/>
                                        <w:sz w:val="21"/>
                                        <w:szCs w:val="21"/>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A075FC" w:rsidRPr="00A075FC">
                                      <w:tc>
                                        <w:tcPr>
                                          <w:tcW w:w="0" w:type="auto"/>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noProof/>
                                              <w:color w:val="222222"/>
                                              <w:sz w:val="20"/>
                                              <w:szCs w:val="20"/>
                                            </w:rPr>
                                            <w:drawing>
                                              <wp:inline distT="0" distB="0" distL="0" distR="0" wp14:anchorId="350B85CE" wp14:editId="43FC7EBA">
                                                <wp:extent cx="1619250" cy="1209675"/>
                                                <wp:effectExtent l="0" t="0" r="0" b="9525"/>
                                                <wp:docPr id="24" name="Picture 24" descr="EMS Cad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MS Cadet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209675"/>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Helvetica" w:eastAsia="Times New Roman" w:hAnsi="Helvetica" w:cs="Helvetica"/>
                                              <w:color w:val="222222"/>
                                              <w:sz w:val="20"/>
                                              <w:szCs w:val="20"/>
                                            </w:rPr>
                                          </w:pPr>
                                          <w:r w:rsidRPr="00A075FC">
                                            <w:rPr>
                                              <w:rFonts w:ascii="Arial" w:eastAsia="Times New Roman" w:hAnsi="Arial" w:cs="Arial"/>
                                              <w:b/>
                                              <w:bCs/>
                                              <w:color w:val="222222"/>
                                              <w:sz w:val="18"/>
                                              <w:szCs w:val="18"/>
                                            </w:rPr>
                                            <w:t>The Middletown EMS cadets are: Top row, from left to right:</w:t>
                                          </w:r>
                                          <w:r w:rsidRPr="00A075FC">
                                            <w:rPr>
                                              <w:rFonts w:ascii="Arial" w:eastAsia="Times New Roman" w:hAnsi="Arial" w:cs="Arial"/>
                                              <w:b/>
                                              <w:bCs/>
                                              <w:color w:val="222222"/>
                                              <w:sz w:val="18"/>
                                              <w:szCs w:val="18"/>
                                            </w:rPr>
                                            <w:br/>
                                            <w:t xml:space="preserve">Robert </w:t>
                                          </w:r>
                                          <w:proofErr w:type="spellStart"/>
                                          <w:r w:rsidRPr="00A075FC">
                                            <w:rPr>
                                              <w:rFonts w:ascii="Arial" w:eastAsia="Times New Roman" w:hAnsi="Arial" w:cs="Arial"/>
                                              <w:b/>
                                              <w:bCs/>
                                              <w:color w:val="222222"/>
                                              <w:sz w:val="18"/>
                                              <w:szCs w:val="18"/>
                                            </w:rPr>
                                            <w:t>Pfleger</w:t>
                                          </w:r>
                                          <w:proofErr w:type="spellEnd"/>
                                          <w:r w:rsidRPr="00A075FC">
                                            <w:rPr>
                                              <w:rFonts w:ascii="Arial" w:eastAsia="Times New Roman" w:hAnsi="Arial" w:cs="Arial"/>
                                              <w:b/>
                                              <w:bCs/>
                                              <w:color w:val="222222"/>
                                              <w:sz w:val="18"/>
                                              <w:szCs w:val="18"/>
                                            </w:rPr>
                                            <w:t xml:space="preserve">, Deputy EMS Chief, Mike </w:t>
                                          </w:r>
                                          <w:proofErr w:type="spellStart"/>
                                          <w:r w:rsidRPr="00A075FC">
                                            <w:rPr>
                                              <w:rFonts w:ascii="Arial" w:eastAsia="Times New Roman" w:hAnsi="Arial" w:cs="Arial"/>
                                              <w:b/>
                                              <w:bCs/>
                                              <w:color w:val="222222"/>
                                              <w:sz w:val="18"/>
                                              <w:szCs w:val="18"/>
                                            </w:rPr>
                                            <w:t>Depalma</w:t>
                                          </w:r>
                                          <w:proofErr w:type="spellEnd"/>
                                          <w:r w:rsidRPr="00A075FC">
                                            <w:rPr>
                                              <w:rFonts w:ascii="Arial" w:eastAsia="Times New Roman" w:hAnsi="Arial" w:cs="Arial"/>
                                              <w:b/>
                                              <w:bCs/>
                                              <w:color w:val="222222"/>
                                              <w:sz w:val="18"/>
                                              <w:szCs w:val="18"/>
                                            </w:rPr>
                                            <w:t xml:space="preserve">, Cadet Adviser, Chris </w:t>
                                          </w:r>
                                          <w:proofErr w:type="spellStart"/>
                                          <w:r w:rsidRPr="00A075FC">
                                            <w:rPr>
                                              <w:rFonts w:ascii="Arial" w:eastAsia="Times New Roman" w:hAnsi="Arial" w:cs="Arial"/>
                                              <w:b/>
                                              <w:bCs/>
                                              <w:color w:val="222222"/>
                                              <w:sz w:val="18"/>
                                              <w:szCs w:val="18"/>
                                            </w:rPr>
                                            <w:t>Boeckle</w:t>
                                          </w:r>
                                          <w:proofErr w:type="spellEnd"/>
                                          <w:r w:rsidRPr="00A075FC">
                                            <w:rPr>
                                              <w:rFonts w:ascii="Arial" w:eastAsia="Times New Roman" w:hAnsi="Arial" w:cs="Arial"/>
                                              <w:b/>
                                              <w:bCs/>
                                              <w:color w:val="222222"/>
                                              <w:sz w:val="18"/>
                                              <w:szCs w:val="18"/>
                                            </w:rPr>
                                            <w:t xml:space="preserve">, Fairview First Aid, Dive Captain, Lauren </w:t>
                                          </w:r>
                                          <w:proofErr w:type="spellStart"/>
                                          <w:r w:rsidRPr="00A075FC">
                                            <w:rPr>
                                              <w:rFonts w:ascii="Arial" w:eastAsia="Times New Roman" w:hAnsi="Arial" w:cs="Arial"/>
                                              <w:b/>
                                              <w:bCs/>
                                              <w:color w:val="222222"/>
                                              <w:sz w:val="18"/>
                                              <w:szCs w:val="18"/>
                                            </w:rPr>
                                            <w:t>Guisa</w:t>
                                          </w:r>
                                          <w:proofErr w:type="spellEnd"/>
                                          <w:r w:rsidRPr="00A075FC">
                                            <w:rPr>
                                              <w:rFonts w:ascii="Arial" w:eastAsia="Times New Roman" w:hAnsi="Arial" w:cs="Arial"/>
                                              <w:b/>
                                              <w:bCs/>
                                              <w:color w:val="222222"/>
                                              <w:sz w:val="18"/>
                                              <w:szCs w:val="18"/>
                                            </w:rPr>
                                            <w:t xml:space="preserve">, EMS Cadet, Richard </w:t>
                                          </w:r>
                                          <w:proofErr w:type="spellStart"/>
                                          <w:r w:rsidRPr="00A075FC">
                                            <w:rPr>
                                              <w:rFonts w:ascii="Arial" w:eastAsia="Times New Roman" w:hAnsi="Arial" w:cs="Arial"/>
                                              <w:b/>
                                              <w:bCs/>
                                              <w:color w:val="222222"/>
                                              <w:sz w:val="18"/>
                                              <w:szCs w:val="18"/>
                                            </w:rPr>
                                            <w:t>Yarczower</w:t>
                                          </w:r>
                                          <w:proofErr w:type="spellEnd"/>
                                          <w:r w:rsidRPr="00A075FC">
                                            <w:rPr>
                                              <w:rFonts w:ascii="Arial" w:eastAsia="Times New Roman" w:hAnsi="Arial" w:cs="Arial"/>
                                              <w:b/>
                                              <w:bCs/>
                                              <w:color w:val="222222"/>
                                              <w:sz w:val="18"/>
                                              <w:szCs w:val="18"/>
                                            </w:rPr>
                                            <w:t xml:space="preserve">, Lead Adviser, Frank </w:t>
                                          </w:r>
                                          <w:proofErr w:type="spellStart"/>
                                          <w:r w:rsidRPr="00A075FC">
                                            <w:rPr>
                                              <w:rFonts w:ascii="Arial" w:eastAsia="Times New Roman" w:hAnsi="Arial" w:cs="Arial"/>
                                              <w:b/>
                                              <w:bCs/>
                                              <w:color w:val="222222"/>
                                              <w:sz w:val="18"/>
                                              <w:szCs w:val="18"/>
                                            </w:rPr>
                                            <w:t>Brancati</w:t>
                                          </w:r>
                                          <w:proofErr w:type="spellEnd"/>
                                          <w:r w:rsidRPr="00A075FC">
                                            <w:rPr>
                                              <w:rFonts w:ascii="Arial" w:eastAsia="Times New Roman" w:hAnsi="Arial" w:cs="Arial"/>
                                              <w:b/>
                                              <w:bCs/>
                                              <w:color w:val="222222"/>
                                              <w:sz w:val="18"/>
                                              <w:szCs w:val="18"/>
                                            </w:rPr>
                                            <w:t xml:space="preserve">, Cadet Adviser, Jon </w:t>
                                          </w:r>
                                          <w:proofErr w:type="spellStart"/>
                                          <w:r w:rsidRPr="00A075FC">
                                            <w:rPr>
                                              <w:rFonts w:ascii="Arial" w:eastAsia="Times New Roman" w:hAnsi="Arial" w:cs="Arial"/>
                                              <w:b/>
                                              <w:bCs/>
                                              <w:color w:val="222222"/>
                                              <w:sz w:val="18"/>
                                              <w:szCs w:val="18"/>
                                            </w:rPr>
                                            <w:t>Occhipinti</w:t>
                                          </w:r>
                                          <w:proofErr w:type="spellEnd"/>
                                          <w:r w:rsidRPr="00A075FC">
                                            <w:rPr>
                                              <w:rFonts w:ascii="Arial" w:eastAsia="Times New Roman" w:hAnsi="Arial" w:cs="Arial"/>
                                              <w:b/>
                                              <w:bCs/>
                                              <w:color w:val="222222"/>
                                              <w:sz w:val="18"/>
                                              <w:szCs w:val="18"/>
                                            </w:rPr>
                                            <w:t xml:space="preserve">, EMS Cadet, Liam Musa, EMS Cadet, Luke </w:t>
                                          </w:r>
                                          <w:proofErr w:type="spellStart"/>
                                          <w:r w:rsidRPr="00A075FC">
                                            <w:rPr>
                                              <w:rFonts w:ascii="Arial" w:eastAsia="Times New Roman" w:hAnsi="Arial" w:cs="Arial"/>
                                              <w:b/>
                                              <w:bCs/>
                                              <w:color w:val="222222"/>
                                              <w:sz w:val="18"/>
                                              <w:szCs w:val="18"/>
                                            </w:rPr>
                                            <w:t>Croken</w:t>
                                          </w:r>
                                          <w:proofErr w:type="spellEnd"/>
                                          <w:r w:rsidRPr="00A075FC">
                                            <w:rPr>
                                              <w:rFonts w:ascii="Arial" w:eastAsia="Times New Roman" w:hAnsi="Arial" w:cs="Arial"/>
                                              <w:b/>
                                              <w:bCs/>
                                              <w:color w:val="222222"/>
                                              <w:sz w:val="18"/>
                                              <w:szCs w:val="18"/>
                                            </w:rPr>
                                            <w:t xml:space="preserve">, EMS Cadet, </w:t>
                                          </w:r>
                                          <w:proofErr w:type="spellStart"/>
                                          <w:r w:rsidRPr="00A075FC">
                                            <w:rPr>
                                              <w:rFonts w:ascii="Arial" w:eastAsia="Times New Roman" w:hAnsi="Arial" w:cs="Arial"/>
                                              <w:b/>
                                              <w:bCs/>
                                              <w:color w:val="222222"/>
                                              <w:sz w:val="18"/>
                                              <w:szCs w:val="18"/>
                                            </w:rPr>
                                            <w:t>Rudra</w:t>
                                          </w:r>
                                          <w:proofErr w:type="spellEnd"/>
                                          <w:r w:rsidRPr="00A075FC">
                                            <w:rPr>
                                              <w:rFonts w:ascii="Arial" w:eastAsia="Times New Roman" w:hAnsi="Arial" w:cs="Arial"/>
                                              <w:b/>
                                              <w:bCs/>
                                              <w:color w:val="222222"/>
                                              <w:sz w:val="18"/>
                                              <w:szCs w:val="18"/>
                                            </w:rPr>
                                            <w:t xml:space="preserve"> Amin, EMS Cadet.</w:t>
                                          </w:r>
                                          <w:r w:rsidRPr="00A075FC">
                                            <w:rPr>
                                              <w:rFonts w:ascii="Arial" w:eastAsia="Times New Roman" w:hAnsi="Arial" w:cs="Arial"/>
                                              <w:b/>
                                              <w:bCs/>
                                              <w:color w:val="222222"/>
                                              <w:sz w:val="18"/>
                                              <w:szCs w:val="18"/>
                                            </w:rPr>
                                            <w:br/>
                                            <w:t>Bottom row, left to right</w:t>
                                          </w:r>
                                          <w:proofErr w:type="gramStart"/>
                                          <w:r w:rsidRPr="00A075FC">
                                            <w:rPr>
                                              <w:rFonts w:ascii="Arial" w:eastAsia="Times New Roman" w:hAnsi="Arial" w:cs="Arial"/>
                                              <w:b/>
                                              <w:bCs/>
                                              <w:color w:val="222222"/>
                                              <w:sz w:val="18"/>
                                              <w:szCs w:val="18"/>
                                            </w:rPr>
                                            <w:t>:</w:t>
                                          </w:r>
                                          <w:proofErr w:type="gramEnd"/>
                                          <w:r w:rsidRPr="00A075FC">
                                            <w:rPr>
                                              <w:rFonts w:ascii="Arial" w:eastAsia="Times New Roman" w:hAnsi="Arial" w:cs="Arial"/>
                                              <w:b/>
                                              <w:bCs/>
                                              <w:color w:val="222222"/>
                                              <w:sz w:val="18"/>
                                              <w:szCs w:val="18"/>
                                            </w:rPr>
                                            <w:br/>
                                            <w:t xml:space="preserve">Olivia </w:t>
                                          </w:r>
                                          <w:proofErr w:type="spellStart"/>
                                          <w:r w:rsidRPr="00A075FC">
                                            <w:rPr>
                                              <w:rFonts w:ascii="Arial" w:eastAsia="Times New Roman" w:hAnsi="Arial" w:cs="Arial"/>
                                              <w:b/>
                                              <w:bCs/>
                                              <w:color w:val="222222"/>
                                              <w:sz w:val="18"/>
                                              <w:szCs w:val="18"/>
                                            </w:rPr>
                                            <w:t>Enny</w:t>
                                          </w:r>
                                          <w:proofErr w:type="spellEnd"/>
                                          <w:r w:rsidRPr="00A075FC">
                                            <w:rPr>
                                              <w:rFonts w:ascii="Arial" w:eastAsia="Times New Roman" w:hAnsi="Arial" w:cs="Arial"/>
                                              <w:b/>
                                              <w:bCs/>
                                              <w:color w:val="222222"/>
                                              <w:sz w:val="18"/>
                                              <w:szCs w:val="18"/>
                                            </w:rPr>
                                            <w:t xml:space="preserve">, EMS Cadet President, Emily Cahill, EMS Cadet, Sophia </w:t>
                                          </w:r>
                                          <w:proofErr w:type="spellStart"/>
                                          <w:r w:rsidRPr="00A075FC">
                                            <w:rPr>
                                              <w:rFonts w:ascii="Arial" w:eastAsia="Times New Roman" w:hAnsi="Arial" w:cs="Arial"/>
                                              <w:b/>
                                              <w:bCs/>
                                              <w:color w:val="222222"/>
                                              <w:sz w:val="18"/>
                                              <w:szCs w:val="18"/>
                                            </w:rPr>
                                            <w:t>Ziajski</w:t>
                                          </w:r>
                                          <w:proofErr w:type="spellEnd"/>
                                          <w:r w:rsidRPr="00A075FC">
                                            <w:rPr>
                                              <w:rFonts w:ascii="Arial" w:eastAsia="Times New Roman" w:hAnsi="Arial" w:cs="Arial"/>
                                              <w:b/>
                                              <w:bCs/>
                                              <w:color w:val="222222"/>
                                              <w:sz w:val="18"/>
                                              <w:szCs w:val="18"/>
                                            </w:rPr>
                                            <w:t>, EMS Cadet, Colette Lichtenstein, EMS Cadet.</w:t>
                                          </w:r>
                                        </w:p>
                                      </w:tc>
                                    </w:tr>
                                  </w:tbl>
                                  <w:p w:rsidR="00A075FC" w:rsidRPr="00A075FC" w:rsidRDefault="00A075FC" w:rsidP="00A075FC">
                                    <w:pPr>
                                      <w:spacing w:after="0" w:line="240" w:lineRule="auto"/>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Middletown's EMS Cadets Visit Monmouth County Sheriff's Office</w:t>
                                    </w:r>
                                    <w:r w:rsidRPr="00A075FC">
                                      <w:rPr>
                                        <w:rFonts w:ascii="Arial" w:eastAsia="Times New Roman" w:hAnsi="Arial" w:cs="Arial"/>
                                        <w:b/>
                                        <w:bCs/>
                                        <w:color w:val="AF282F"/>
                                        <w:kern w:val="36"/>
                                        <w:sz w:val="30"/>
                                        <w:szCs w:val="30"/>
                                      </w:rPr>
                                      <w:br/>
                                    </w:r>
                                  </w:p>
                                  <w:p w:rsidR="00A075FC" w:rsidRPr="00A075FC" w:rsidRDefault="00A075FC" w:rsidP="00A075FC">
                                    <w:pPr>
                                      <w:spacing w:after="0" w:line="240" w:lineRule="auto"/>
                                      <w:rPr>
                                        <w:rFonts w:ascii="Arial" w:eastAsia="Times New Roman" w:hAnsi="Arial" w:cs="Arial"/>
                                        <w:color w:val="333333"/>
                                        <w:sz w:val="21"/>
                                        <w:szCs w:val="21"/>
                                      </w:rPr>
                                    </w:pPr>
                                    <w:r w:rsidRPr="00A075FC">
                                      <w:rPr>
                                        <w:rFonts w:ascii="Arial" w:eastAsia="Times New Roman" w:hAnsi="Arial" w:cs="Arial"/>
                                        <w:color w:val="333333"/>
                                        <w:sz w:val="21"/>
                                        <w:szCs w:val="21"/>
                                      </w:rPr>
                                      <w:t xml:space="preserve">The Middletown EMS Cadets took a tour of the Monmouth County Sheriff's facility in Freehold on Sunday, February 25th. The purpose of the visit was to educate the cadets on what happens in the 9-1-1 Communications Center and the role </w:t>
                                    </w:r>
                                    <w:proofErr w:type="gramStart"/>
                                    <w:r w:rsidRPr="00A075FC">
                                      <w:rPr>
                                        <w:rFonts w:ascii="Arial" w:eastAsia="Times New Roman" w:hAnsi="Arial" w:cs="Arial"/>
                                        <w:color w:val="333333"/>
                                        <w:sz w:val="21"/>
                                        <w:szCs w:val="21"/>
                                      </w:rPr>
                                      <w:t>dispatchers</w:t>
                                    </w:r>
                                    <w:proofErr w:type="gramEnd"/>
                                    <w:r w:rsidRPr="00A075FC">
                                      <w:rPr>
                                        <w:rFonts w:ascii="Arial" w:eastAsia="Times New Roman" w:hAnsi="Arial" w:cs="Arial"/>
                                        <w:color w:val="333333"/>
                                        <w:sz w:val="21"/>
                                        <w:szCs w:val="21"/>
                                      </w:rPr>
                                      <w:t xml:space="preserve"> play in an emergency. </w:t>
                                    </w:r>
                                    <w:r w:rsidRPr="00A075FC">
                                      <w:rPr>
                                        <w:rFonts w:ascii="Arial" w:eastAsia="Times New Roman" w:hAnsi="Arial" w:cs="Arial"/>
                                        <w:color w:val="333333"/>
                                        <w:sz w:val="21"/>
                                        <w:szCs w:val="21"/>
                                      </w:rPr>
                                      <w:br/>
                                    </w:r>
                                    <w:r w:rsidRPr="00A075FC">
                                      <w:rPr>
                                        <w:rFonts w:ascii="Arial" w:eastAsia="Times New Roman" w:hAnsi="Arial" w:cs="Arial"/>
                                        <w:color w:val="333333"/>
                                        <w:sz w:val="21"/>
                                        <w:szCs w:val="21"/>
                                      </w:rPr>
                                      <w:br/>
                                      <w:t xml:space="preserve">The EMS Cadets are a group of young men and women ages 14 through 18 who are taught the basics of being a Middletown EMS worker by current EMS volunteers. The program lasts 4 years and cover a wide </w:t>
                                    </w:r>
                                    <w:proofErr w:type="spellStart"/>
                                    <w:r w:rsidRPr="00A075FC">
                                      <w:rPr>
                                        <w:rFonts w:ascii="Arial" w:eastAsia="Times New Roman" w:hAnsi="Arial" w:cs="Arial"/>
                                        <w:color w:val="333333"/>
                                        <w:sz w:val="21"/>
                                        <w:szCs w:val="21"/>
                                      </w:rPr>
                                      <w:t>rage</w:t>
                                    </w:r>
                                    <w:proofErr w:type="spellEnd"/>
                                    <w:r w:rsidRPr="00A075FC">
                                      <w:rPr>
                                        <w:rFonts w:ascii="Arial" w:eastAsia="Times New Roman" w:hAnsi="Arial" w:cs="Arial"/>
                                        <w:color w:val="333333"/>
                                        <w:sz w:val="21"/>
                                        <w:szCs w:val="21"/>
                                      </w:rPr>
                                      <w:t xml:space="preserve"> of life-support and first aid skills.</w:t>
                                    </w:r>
                                  </w:p>
                                  <w:p w:rsidR="00A075FC" w:rsidRPr="00A075FC" w:rsidRDefault="00A075FC" w:rsidP="00A075FC">
                                    <w:pPr>
                                      <w:spacing w:after="0" w:line="240" w:lineRule="auto"/>
                                      <w:jc w:val="center"/>
                                      <w:outlineLvl w:val="0"/>
                                      <w:rPr>
                                        <w:rFonts w:ascii="Arial" w:eastAsia="Times New Roman" w:hAnsi="Arial" w:cs="Arial"/>
                                        <w:b/>
                                        <w:bCs/>
                                        <w:color w:val="AF282F"/>
                                        <w:kern w:val="36"/>
                                        <w:sz w:val="30"/>
                                        <w:szCs w:val="30"/>
                                      </w:rPr>
                                    </w:pPr>
                                  </w:p>
                                </w:tc>
                                <w:tc>
                                  <w:tcPr>
                                    <w:tcW w:w="6" w:type="dxa"/>
                                    <w:hideMark/>
                                  </w:tcPr>
                                  <w:p w:rsidR="00A075FC" w:rsidRPr="00A075FC" w:rsidRDefault="00A075FC" w:rsidP="00A075FC">
                                    <w:pPr>
                                      <w:spacing w:after="0" w:line="240" w:lineRule="auto"/>
                                      <w:rPr>
                                        <w:rFonts w:ascii="Arial" w:eastAsia="Times New Roman" w:hAnsi="Arial" w:cs="Arial"/>
                                        <w:color w:val="AF282F"/>
                                        <w:sz w:val="30"/>
                                        <w:szCs w:val="3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0" w:type="dxa"/>
                                      <w:left w:w="150" w:type="dxa"/>
                                      <w:bottom w:w="150" w:type="dxa"/>
                                      <w:right w:w="150" w:type="dxa"/>
                                    </w:tcMar>
                                    <w:hideMark/>
                                  </w:tcPr>
                                  <w:tbl>
                                    <w:tblPr>
                                      <w:tblpPr w:leftFromText="345" w:rightFromText="45" w:vertAnchor="text" w:tblpXSpec="right" w:tblpYSpec="center"/>
                                      <w:tblW w:w="2700" w:type="dxa"/>
                                      <w:tblCellMar>
                                        <w:left w:w="0" w:type="dxa"/>
                                        <w:right w:w="0" w:type="dxa"/>
                                      </w:tblCellMar>
                                      <w:tblLook w:val="04A0" w:firstRow="1" w:lastRow="0" w:firstColumn="1" w:lastColumn="0" w:noHBand="0" w:noVBand="1"/>
                                    </w:tblPr>
                                    <w:tblGrid>
                                      <w:gridCol w:w="2700"/>
                                    </w:tblGrid>
                                    <w:tr w:rsidR="00A075FC" w:rsidRPr="00A075FC">
                                      <w:tc>
                                        <w:tcPr>
                                          <w:tcW w:w="0" w:type="auto"/>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noProof/>
                                              <w:color w:val="222222"/>
                                              <w:sz w:val="20"/>
                                              <w:szCs w:val="20"/>
                                            </w:rPr>
                                            <w:lastRenderedPageBreak/>
                                            <w:drawing>
                                              <wp:inline distT="0" distB="0" distL="0" distR="0" wp14:anchorId="1618FA51" wp14:editId="04D1778F">
                                                <wp:extent cx="1304925" cy="1619250"/>
                                                <wp:effectExtent l="0" t="0" r="9525" b="0"/>
                                                <wp:docPr id="25" name="Picture 25" descr="Mayor's Office H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yor's Office Hour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619250"/>
                                                        </a:xfrm>
                                                        <a:prstGeom prst="rect">
                                                          <a:avLst/>
                                                        </a:prstGeom>
                                                        <a:noFill/>
                                                        <a:ln>
                                                          <a:noFill/>
                                                        </a:ln>
                                                      </pic:spPr>
                                                    </pic:pic>
                                                  </a:graphicData>
                                                </a:graphic>
                                              </wp:inline>
                                            </w:drawing>
                                          </w:r>
                                        </w:p>
                                      </w:tc>
                                    </w:tr>
                                  </w:tbl>
                                  <w:p w:rsidR="00A075FC" w:rsidRPr="00A075FC" w:rsidRDefault="00A075FC" w:rsidP="00A075FC">
                                    <w:pPr>
                                      <w:spacing w:after="0" w:line="240" w:lineRule="auto"/>
                                      <w:jc w:val="center"/>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shd w:val="clear" w:color="auto" w:fill="FFFFFF"/>
                                      </w:rPr>
                                      <w:t>Mayor's Open Office Hours</w:t>
                                    </w:r>
                                  </w:p>
                                  <w:p w:rsidR="00A075FC" w:rsidRPr="00A075FC" w:rsidRDefault="00A075FC" w:rsidP="00A075FC">
                                    <w:pPr>
                                      <w:spacing w:after="0" w:line="240" w:lineRule="auto"/>
                                      <w:jc w:val="center"/>
                                      <w:rPr>
                                        <w:rFonts w:ascii="Arial" w:eastAsia="Times New Roman" w:hAnsi="Arial" w:cs="Arial"/>
                                        <w:color w:val="333333"/>
                                        <w:sz w:val="21"/>
                                        <w:szCs w:val="21"/>
                                      </w:rPr>
                                    </w:pPr>
                                    <w:r w:rsidRPr="00A075FC">
                                      <w:rPr>
                                        <w:rFonts w:ascii="Arial" w:eastAsia="Times New Roman" w:hAnsi="Arial" w:cs="Arial"/>
                                        <w:b/>
                                        <w:bCs/>
                                        <w:color w:val="333333"/>
                                        <w:sz w:val="21"/>
                                        <w:szCs w:val="21"/>
                                      </w:rPr>
                                      <w:t>MONDAY, MARCH 5TH </w:t>
                                    </w:r>
                                    <w:r w:rsidRPr="00A075FC">
                                      <w:rPr>
                                        <w:rFonts w:ascii="Arial" w:eastAsia="Times New Roman" w:hAnsi="Arial" w:cs="Arial"/>
                                        <w:color w:val="333333"/>
                                        <w:sz w:val="21"/>
                                        <w:szCs w:val="21"/>
                                      </w:rPr>
                                      <w:br/>
                                    </w:r>
                                    <w:r w:rsidRPr="00A075FC">
                                      <w:rPr>
                                        <w:rFonts w:ascii="Arial" w:eastAsia="Times New Roman" w:hAnsi="Arial" w:cs="Arial"/>
                                        <w:color w:val="333333"/>
                                        <w:sz w:val="21"/>
                                        <w:szCs w:val="21"/>
                                      </w:rPr>
                                      <w:br/>
                                      <w:t>Mayor Stephanie C. Murray holds open office hours on the first Monday of the month from 5:00PM to 6:30PM at Town Hall, 1 Kings Highway. Visitors are seen on a first-come basis. Mayor Murray is also available by appointment. Please call 732-615-2024 for more information.</w:t>
                                    </w:r>
                                  </w:p>
                                  <w:p w:rsidR="00A075FC" w:rsidRPr="00A075FC" w:rsidRDefault="00A075FC" w:rsidP="00A075FC">
                                    <w:pPr>
                                      <w:spacing w:after="0" w:line="240" w:lineRule="auto"/>
                                      <w:jc w:val="center"/>
                                      <w:outlineLvl w:val="0"/>
                                      <w:rPr>
                                        <w:rFonts w:ascii="Arial" w:eastAsia="Times New Roman" w:hAnsi="Arial" w:cs="Arial"/>
                                        <w:b/>
                                        <w:bCs/>
                                        <w:color w:val="AF282F"/>
                                        <w:kern w:val="36"/>
                                        <w:sz w:val="30"/>
                                        <w:szCs w:val="30"/>
                                      </w:rPr>
                                    </w:pPr>
                                  </w:p>
                                </w:tc>
                                <w:tc>
                                  <w:tcPr>
                                    <w:tcW w:w="6" w:type="dxa"/>
                                    <w:hideMark/>
                                  </w:tcPr>
                                  <w:p w:rsidR="00A075FC" w:rsidRPr="00A075FC" w:rsidRDefault="00A075FC" w:rsidP="00A075FC">
                                    <w:pPr>
                                      <w:spacing w:after="0" w:line="240" w:lineRule="auto"/>
                                      <w:rPr>
                                        <w:rFonts w:ascii="Arial" w:eastAsia="Times New Roman" w:hAnsi="Arial" w:cs="Arial"/>
                                        <w:color w:val="AF282F"/>
                                        <w:sz w:val="30"/>
                                        <w:szCs w:val="3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3000"/>
                          <w:gridCol w:w="3006"/>
                          <w:gridCol w:w="2700"/>
                        </w:tblGrid>
                        <w:tr w:rsidR="00A075FC" w:rsidRPr="00A075F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075FC" w:rsidRPr="00A075FC">
                                <w:tc>
                                  <w:tcPr>
                                    <w:tcW w:w="0" w:type="auto"/>
                                    <w:tcMar>
                                      <w:top w:w="0" w:type="dxa"/>
                                      <w:left w:w="150" w:type="dxa"/>
                                      <w:bottom w:w="150" w:type="dxa"/>
                                      <w:right w:w="0" w:type="dxa"/>
                                    </w:tcMar>
                                    <w:hideMark/>
                                  </w:tcPr>
                                  <w:p w:rsidR="00A075FC" w:rsidRPr="00A075FC" w:rsidRDefault="00A075FC" w:rsidP="00A075FC">
                                    <w:pPr>
                                      <w:spacing w:after="0" w:line="280" w:lineRule="atLeast"/>
                                      <w:jc w:val="center"/>
                                      <w:rPr>
                                        <w:rFonts w:ascii="Arial" w:eastAsia="Times New Roman" w:hAnsi="Arial" w:cs="Arial"/>
                                        <w:color w:val="3399FF"/>
                                        <w:sz w:val="24"/>
                                        <w:szCs w:val="24"/>
                                        <w:u w:val="single"/>
                                      </w:rPr>
                                    </w:pPr>
                                    <w:r w:rsidRPr="00A075FC">
                                      <w:rPr>
                                        <w:rFonts w:ascii="Arial" w:eastAsia="Times New Roman" w:hAnsi="Arial" w:cs="Arial"/>
                                        <w:color w:val="222222"/>
                                        <w:sz w:val="20"/>
                                        <w:szCs w:val="20"/>
                                      </w:rPr>
                                      <w:fldChar w:fldCharType="begin"/>
                                    </w:r>
                                    <w:r w:rsidRPr="00A075FC">
                                      <w:rPr>
                                        <w:rFonts w:ascii="Arial" w:eastAsia="Times New Roman" w:hAnsi="Arial" w:cs="Arial"/>
                                        <w:color w:val="222222"/>
                                        <w:sz w:val="20"/>
                                        <w:szCs w:val="20"/>
                                      </w:rPr>
                                      <w:instrText xml:space="preserve"> HYPERLINK "http://hip.mtpl.org/evanced/lib/eventsignup.asp?ID=19125&amp;rts=&amp;disptype=info&amp;ret=eventcalendar.asp&amp;pointer=&amp;returnToSearch=&amp;num=0&amp;ad=&amp;dt=mo&amp;mo=3/1/2018&amp;df=calendar&amp;EventType=ALL&amp;Lib=&amp;AgeGroup=ALL&amp;LangType=0&amp;WindowMode=&amp;noheader=&amp;lad=&amp;pub=1&amp;nopub=&amp;page=&amp;pgdisp=" \t "_blank" </w:instrText>
                                    </w:r>
                                    <w:r w:rsidRPr="00A075FC">
                                      <w:rPr>
                                        <w:rFonts w:ascii="Arial" w:eastAsia="Times New Roman" w:hAnsi="Arial" w:cs="Arial"/>
                                        <w:color w:val="222222"/>
                                        <w:sz w:val="20"/>
                                        <w:szCs w:val="20"/>
                                      </w:rPr>
                                      <w:fldChar w:fldCharType="separate"/>
                                    </w:r>
                                    <w:r w:rsidRPr="00A075FC">
                                      <w:rPr>
                                        <w:rFonts w:ascii="Arial" w:eastAsia="Times New Roman" w:hAnsi="Arial" w:cs="Arial"/>
                                        <w:noProof/>
                                        <w:color w:val="3399FF"/>
                                        <w:sz w:val="20"/>
                                        <w:szCs w:val="20"/>
                                      </w:rPr>
                                      <w:drawing>
                                        <wp:inline distT="0" distB="0" distL="0" distR="0" wp14:anchorId="5747BE08" wp14:editId="38D64A9A">
                                          <wp:extent cx="1219200" cy="1619250"/>
                                          <wp:effectExtent l="0" t="0" r="0" b="0"/>
                                          <wp:docPr id="26" name="Picture 26" descr="MTPL Makers Day ">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TPL Makers Day ">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619250"/>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Times New Roman" w:eastAsia="Times New Roman" w:hAnsi="Times New Roman" w:cs="Times New Roman"/>
                                        <w:sz w:val="24"/>
                                        <w:szCs w:val="24"/>
                                      </w:rPr>
                                    </w:pPr>
                                    <w:r w:rsidRPr="00A075FC">
                                      <w:rPr>
                                        <w:rFonts w:ascii="Arial" w:eastAsia="Times New Roman" w:hAnsi="Arial" w:cs="Arial"/>
                                        <w:b/>
                                        <w:bCs/>
                                        <w:color w:val="222222"/>
                                        <w:sz w:val="18"/>
                                        <w:szCs w:val="18"/>
                                      </w:rPr>
                                      <w:t>The Middletown Township Public Library Presents:</w:t>
                                    </w:r>
                                    <w:r w:rsidRPr="00A075FC">
                                      <w:rPr>
                                        <w:rFonts w:ascii="Arial" w:eastAsia="Times New Roman" w:hAnsi="Arial" w:cs="Arial"/>
                                        <w:b/>
                                        <w:bCs/>
                                        <w:color w:val="222222"/>
                                        <w:sz w:val="18"/>
                                        <w:szCs w:val="18"/>
                                        <w:u w:val="single"/>
                                      </w:rPr>
                                      <w:br/>
                                    </w:r>
                                    <w:r w:rsidRPr="00A075FC">
                                      <w:rPr>
                                        <w:rFonts w:ascii="Arial" w:eastAsia="Times New Roman" w:hAnsi="Arial" w:cs="Arial"/>
                                        <w:b/>
                                        <w:bCs/>
                                        <w:color w:val="222222"/>
                                        <w:sz w:val="18"/>
                                        <w:szCs w:val="18"/>
                                      </w:rPr>
                                      <w:t>MAKERS DAY</w:t>
                                    </w:r>
                                    <w:r w:rsidRPr="00A075FC">
                                      <w:rPr>
                                        <w:rFonts w:ascii="Arial" w:eastAsia="Times New Roman" w:hAnsi="Arial" w:cs="Arial"/>
                                        <w:b/>
                                        <w:bCs/>
                                        <w:color w:val="3399FF"/>
                                        <w:sz w:val="18"/>
                                        <w:szCs w:val="18"/>
                                        <w:u w:val="single"/>
                                      </w:rPr>
                                      <w:br/>
                                    </w:r>
                                    <w:r w:rsidRPr="00A075FC">
                                      <w:rPr>
                                        <w:rFonts w:ascii="Arial" w:eastAsia="Times New Roman" w:hAnsi="Arial" w:cs="Arial"/>
                                        <w:b/>
                                        <w:bCs/>
                                        <w:color w:val="3399FF"/>
                                        <w:sz w:val="18"/>
                                        <w:szCs w:val="18"/>
                                      </w:rPr>
                                      <w:t>Date: Saturday, March 10th </w:t>
                                    </w:r>
                                    <w:r w:rsidRPr="00A075FC">
                                      <w:rPr>
                                        <w:rFonts w:ascii="Arial" w:eastAsia="Times New Roman" w:hAnsi="Arial" w:cs="Arial"/>
                                        <w:b/>
                                        <w:bCs/>
                                        <w:color w:val="3399FF"/>
                                        <w:sz w:val="18"/>
                                        <w:szCs w:val="18"/>
                                        <w:u w:val="single"/>
                                      </w:rPr>
                                      <w:br/>
                                    </w:r>
                                    <w:r w:rsidRPr="00A075FC">
                                      <w:rPr>
                                        <w:rFonts w:ascii="Arial" w:eastAsia="Times New Roman" w:hAnsi="Arial" w:cs="Arial"/>
                                        <w:b/>
                                        <w:bCs/>
                                        <w:color w:val="3399FF"/>
                                        <w:sz w:val="18"/>
                                        <w:szCs w:val="18"/>
                                      </w:rPr>
                                      <w:t>Time: 10:00AM - 3:00PM</w:t>
                                    </w:r>
                                    <w:r w:rsidRPr="00A075FC">
                                      <w:rPr>
                                        <w:rFonts w:ascii="Arial" w:eastAsia="Times New Roman" w:hAnsi="Arial" w:cs="Arial"/>
                                        <w:b/>
                                        <w:bCs/>
                                        <w:color w:val="3399FF"/>
                                        <w:sz w:val="18"/>
                                        <w:szCs w:val="18"/>
                                        <w:u w:val="single"/>
                                      </w:rPr>
                                      <w:br/>
                                    </w:r>
                                    <w:r w:rsidRPr="00A075FC">
                                      <w:rPr>
                                        <w:rFonts w:ascii="Arial" w:eastAsia="Times New Roman" w:hAnsi="Arial" w:cs="Arial"/>
                                        <w:b/>
                                        <w:bCs/>
                                        <w:color w:val="3399FF"/>
                                        <w:sz w:val="18"/>
                                        <w:szCs w:val="18"/>
                                      </w:rPr>
                                      <w:t>Location: MTPL Community Room (55 New Monmouth Road)</w:t>
                                    </w:r>
                                    <w:r w:rsidRPr="00A075FC">
                                      <w:rPr>
                                        <w:rFonts w:ascii="Arial" w:eastAsia="Times New Roman" w:hAnsi="Arial" w:cs="Arial"/>
                                        <w:b/>
                                        <w:bCs/>
                                        <w:color w:val="3399FF"/>
                                        <w:sz w:val="20"/>
                                        <w:szCs w:val="20"/>
                                        <w:u w:val="single"/>
                                      </w:rPr>
                                      <w:br/>
                                    </w:r>
                                    <w:r w:rsidRPr="00A075FC">
                                      <w:rPr>
                                        <w:rFonts w:ascii="Arial" w:eastAsia="Times New Roman" w:hAnsi="Arial" w:cs="Arial"/>
                                        <w:b/>
                                        <w:bCs/>
                                        <w:color w:val="3399FF"/>
                                        <w:sz w:val="18"/>
                                        <w:szCs w:val="18"/>
                                      </w:rPr>
                                      <w:t>Click the image for more info!</w:t>
                                    </w:r>
                                  </w:p>
                                  <w:p w:rsidR="00A075FC" w:rsidRPr="00A075FC" w:rsidRDefault="00A075FC" w:rsidP="00A075FC">
                                    <w:pPr>
                                      <w:spacing w:after="0" w:line="280" w:lineRule="atLeast"/>
                                      <w:jc w:val="center"/>
                                      <w:rPr>
                                        <w:rFonts w:ascii="Arial" w:eastAsia="Times New Roman" w:hAnsi="Arial" w:cs="Arial"/>
                                        <w:color w:val="222222"/>
                                        <w:sz w:val="20"/>
                                        <w:szCs w:val="20"/>
                                      </w:rPr>
                                    </w:pPr>
                                    <w:r w:rsidRPr="00A075FC">
                                      <w:rPr>
                                        <w:rFonts w:ascii="Arial" w:eastAsia="Times New Roman" w:hAnsi="Arial" w:cs="Arial"/>
                                        <w:color w:val="222222"/>
                                        <w:sz w:val="20"/>
                                        <w:szCs w:val="20"/>
                                      </w:rPr>
                                      <w:fldChar w:fldCharType="end"/>
                                    </w:r>
                                  </w:p>
                                </w:tc>
                                <w:tc>
                                  <w:tcPr>
                                    <w:tcW w:w="6" w:type="dxa"/>
                                    <w:hideMark/>
                                  </w:tcPr>
                                  <w:p w:rsidR="00A075FC" w:rsidRPr="00A075FC" w:rsidRDefault="00A075FC" w:rsidP="00A075FC">
                                    <w:pPr>
                                      <w:spacing w:after="0" w:line="280" w:lineRule="atLeast"/>
                                      <w:jc w:val="center"/>
                                      <w:rPr>
                                        <w:rFonts w:ascii="Arial" w:eastAsia="Times New Roman" w:hAnsi="Arial" w:cs="Arial"/>
                                        <w:color w:val="222222"/>
                                        <w:sz w:val="20"/>
                                        <w:szCs w:val="20"/>
                                      </w:rPr>
                                    </w:pPr>
                                  </w:p>
                                </w:tc>
                              </w:tr>
                            </w:tbl>
                            <w:p w:rsidR="00A075FC" w:rsidRPr="00A075FC" w:rsidRDefault="00A075FC" w:rsidP="00A075FC">
                              <w:pPr>
                                <w:spacing w:after="0" w:line="280" w:lineRule="atLeast"/>
                                <w:rPr>
                                  <w:rFonts w:ascii="Arial" w:eastAsia="Times New Roman" w:hAnsi="Arial" w:cs="Arial"/>
                                  <w:color w:val="222222"/>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075FC" w:rsidRPr="00A075FC">
                                <w:tc>
                                  <w:tcPr>
                                    <w:tcW w:w="0" w:type="auto"/>
                                    <w:tcMar>
                                      <w:top w:w="0" w:type="dxa"/>
                                      <w:left w:w="150" w:type="dxa"/>
                                      <w:bottom w:w="150" w:type="dxa"/>
                                      <w:right w:w="0" w:type="dxa"/>
                                    </w:tcMar>
                                    <w:hideMark/>
                                  </w:tcPr>
                                  <w:p w:rsidR="00A075FC" w:rsidRPr="00A075FC" w:rsidRDefault="00A075FC" w:rsidP="00A075FC">
                                    <w:pPr>
                                      <w:spacing w:after="0" w:line="280" w:lineRule="atLeast"/>
                                      <w:jc w:val="center"/>
                                      <w:rPr>
                                        <w:rFonts w:ascii="Arial" w:eastAsia="Times New Roman" w:hAnsi="Arial" w:cs="Arial"/>
                                        <w:color w:val="3399FF"/>
                                        <w:sz w:val="24"/>
                                        <w:szCs w:val="24"/>
                                        <w:u w:val="single"/>
                                      </w:rPr>
                                    </w:pPr>
                                    <w:r w:rsidRPr="00A075FC">
                                      <w:rPr>
                                        <w:rFonts w:ascii="Arial" w:eastAsia="Times New Roman" w:hAnsi="Arial" w:cs="Arial"/>
                                        <w:color w:val="222222"/>
                                        <w:sz w:val="20"/>
                                        <w:szCs w:val="20"/>
                                      </w:rPr>
                                      <w:fldChar w:fldCharType="begin"/>
                                    </w:r>
                                    <w:r w:rsidRPr="00A075FC">
                                      <w:rPr>
                                        <w:rFonts w:ascii="Arial" w:eastAsia="Times New Roman" w:hAnsi="Arial" w:cs="Arial"/>
                                        <w:color w:val="222222"/>
                                        <w:sz w:val="20"/>
                                        <w:szCs w:val="20"/>
                                      </w:rPr>
                                      <w:instrText xml:space="preserve"> HYPERLINK "http://middletownnj.org/489/Recreation-Employment-Opportunities" \t "_blank" </w:instrText>
                                    </w:r>
                                    <w:r w:rsidRPr="00A075FC">
                                      <w:rPr>
                                        <w:rFonts w:ascii="Arial" w:eastAsia="Times New Roman" w:hAnsi="Arial" w:cs="Arial"/>
                                        <w:color w:val="222222"/>
                                        <w:sz w:val="20"/>
                                        <w:szCs w:val="20"/>
                                      </w:rPr>
                                      <w:fldChar w:fldCharType="separate"/>
                                    </w:r>
                                    <w:r w:rsidRPr="00A075FC">
                                      <w:rPr>
                                        <w:rFonts w:ascii="Arial" w:eastAsia="Times New Roman" w:hAnsi="Arial" w:cs="Arial"/>
                                        <w:noProof/>
                                        <w:color w:val="3399FF"/>
                                        <w:sz w:val="20"/>
                                        <w:szCs w:val="20"/>
                                      </w:rPr>
                                      <w:drawing>
                                        <wp:inline distT="0" distB="0" distL="0" distR="0" wp14:anchorId="7652131E" wp14:editId="07169AC6">
                                          <wp:extent cx="1619250" cy="781050"/>
                                          <wp:effectExtent l="0" t="0" r="0" b="0"/>
                                          <wp:docPr id="27" name="Picture 27" descr="Summer Camp applications ">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mmer Camp applications ">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781050"/>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Times New Roman" w:eastAsia="Times New Roman" w:hAnsi="Times New Roman" w:cs="Times New Roman"/>
                                        <w:sz w:val="24"/>
                                        <w:szCs w:val="24"/>
                                      </w:rPr>
                                    </w:pPr>
                                    <w:r w:rsidRPr="00A075FC">
                                      <w:rPr>
                                        <w:rFonts w:ascii="Arial" w:eastAsia="Times New Roman" w:hAnsi="Arial" w:cs="Arial"/>
                                        <w:b/>
                                        <w:bCs/>
                                        <w:color w:val="3399FF"/>
                                        <w:sz w:val="18"/>
                                        <w:szCs w:val="18"/>
                                      </w:rPr>
                                      <w:t>SUMMER CAMP EMPLOYMENT OPPORTUNITIES</w:t>
                                    </w:r>
                                    <w:r w:rsidRPr="00A075FC">
                                      <w:rPr>
                                        <w:rFonts w:ascii="Arial" w:eastAsia="Times New Roman" w:hAnsi="Arial" w:cs="Arial"/>
                                        <w:b/>
                                        <w:bCs/>
                                        <w:color w:val="3399FF"/>
                                        <w:sz w:val="18"/>
                                        <w:szCs w:val="18"/>
                                        <w:u w:val="single"/>
                                      </w:rPr>
                                      <w:br/>
                                    </w:r>
                                    <w:r w:rsidRPr="00A075FC">
                                      <w:rPr>
                                        <w:rFonts w:ascii="Arial" w:eastAsia="Times New Roman" w:hAnsi="Arial" w:cs="Arial"/>
                                        <w:b/>
                                        <w:bCs/>
                                        <w:color w:val="3399FF"/>
                                        <w:sz w:val="18"/>
                                        <w:szCs w:val="18"/>
                                      </w:rPr>
                                      <w:t>To apply for a position, download our application by clicking on this image above. Applications are accepted at any time. Summer Camp interviews will begin in early spring.</w:t>
                                    </w:r>
                                  </w:p>
                                  <w:p w:rsidR="00A075FC" w:rsidRPr="00A075FC" w:rsidRDefault="00A075FC" w:rsidP="00A075FC">
                                    <w:pPr>
                                      <w:spacing w:after="0" w:line="280" w:lineRule="atLeast"/>
                                      <w:jc w:val="center"/>
                                      <w:rPr>
                                        <w:rFonts w:ascii="Arial" w:eastAsia="Times New Roman" w:hAnsi="Arial" w:cs="Arial"/>
                                        <w:color w:val="222222"/>
                                        <w:sz w:val="20"/>
                                        <w:szCs w:val="20"/>
                                      </w:rPr>
                                    </w:pPr>
                                    <w:r w:rsidRPr="00A075FC">
                                      <w:rPr>
                                        <w:rFonts w:ascii="Arial" w:eastAsia="Times New Roman" w:hAnsi="Arial" w:cs="Arial"/>
                                        <w:color w:val="222222"/>
                                        <w:sz w:val="20"/>
                                        <w:szCs w:val="20"/>
                                      </w:rPr>
                                      <w:fldChar w:fldCharType="end"/>
                                    </w:r>
                                  </w:p>
                                </w:tc>
                                <w:tc>
                                  <w:tcPr>
                                    <w:tcW w:w="6" w:type="dxa"/>
                                    <w:hideMark/>
                                  </w:tcPr>
                                  <w:p w:rsidR="00A075FC" w:rsidRPr="00A075FC" w:rsidRDefault="00A075FC" w:rsidP="00A075FC">
                                    <w:pPr>
                                      <w:spacing w:after="0" w:line="280" w:lineRule="atLeast"/>
                                      <w:jc w:val="center"/>
                                      <w:rPr>
                                        <w:rFonts w:ascii="Arial" w:eastAsia="Times New Roman" w:hAnsi="Arial" w:cs="Arial"/>
                                        <w:color w:val="222222"/>
                                        <w:sz w:val="20"/>
                                        <w:szCs w:val="20"/>
                                      </w:rPr>
                                    </w:pPr>
                                  </w:p>
                                </w:tc>
                              </w:tr>
                            </w:tbl>
                            <w:p w:rsidR="00A075FC" w:rsidRPr="00A075FC" w:rsidRDefault="00A075FC" w:rsidP="00A075FC">
                              <w:pPr>
                                <w:spacing w:after="0" w:line="280" w:lineRule="atLeast"/>
                                <w:rPr>
                                  <w:rFonts w:ascii="Arial" w:eastAsia="Times New Roman" w:hAnsi="Arial" w:cs="Arial"/>
                                  <w:color w:val="222222"/>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075FC" w:rsidRPr="00A075FC">
                                <w:tc>
                                  <w:tcPr>
                                    <w:tcW w:w="0" w:type="auto"/>
                                    <w:tcMar>
                                      <w:top w:w="0" w:type="dxa"/>
                                      <w:left w:w="0" w:type="dxa"/>
                                      <w:bottom w:w="150" w:type="dxa"/>
                                      <w:right w:w="150" w:type="dxa"/>
                                    </w:tcMar>
                                    <w:hideMark/>
                                  </w:tcPr>
                                  <w:p w:rsidR="00A075FC" w:rsidRPr="00A075FC" w:rsidRDefault="00A075FC" w:rsidP="00A075FC">
                                    <w:pPr>
                                      <w:spacing w:after="0" w:line="280" w:lineRule="atLeast"/>
                                      <w:jc w:val="center"/>
                                      <w:rPr>
                                        <w:rFonts w:ascii="Arial" w:eastAsia="Times New Roman" w:hAnsi="Arial" w:cs="Arial"/>
                                        <w:color w:val="222222"/>
                                        <w:sz w:val="20"/>
                                        <w:szCs w:val="20"/>
                                      </w:rPr>
                                    </w:pPr>
                                    <w:r w:rsidRPr="00A075FC">
                                      <w:rPr>
                                        <w:rFonts w:ascii="Arial" w:eastAsia="Times New Roman" w:hAnsi="Arial" w:cs="Arial"/>
                                        <w:noProof/>
                                        <w:color w:val="222222"/>
                                        <w:sz w:val="20"/>
                                        <w:szCs w:val="20"/>
                                      </w:rPr>
                                      <w:drawing>
                                        <wp:inline distT="0" distB="0" distL="0" distR="0" wp14:anchorId="45B45A69" wp14:editId="39D031D5">
                                          <wp:extent cx="1190625" cy="1543050"/>
                                          <wp:effectExtent l="0" t="0" r="9525" b="0"/>
                                          <wp:docPr id="28" name="Picture 28" descr="MAC Advisory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C Advisory Group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1543050"/>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Arial" w:eastAsia="Times New Roman" w:hAnsi="Arial" w:cs="Arial"/>
                                        <w:color w:val="222222"/>
                                        <w:sz w:val="20"/>
                                        <w:szCs w:val="20"/>
                                      </w:rPr>
                                    </w:pPr>
                                    <w:r w:rsidRPr="00A075FC">
                                      <w:rPr>
                                        <w:rFonts w:ascii="Arial" w:eastAsia="Times New Roman" w:hAnsi="Arial" w:cs="Arial"/>
                                        <w:b/>
                                        <w:bCs/>
                                        <w:color w:val="222222"/>
                                        <w:sz w:val="18"/>
                                        <w:szCs w:val="18"/>
                                      </w:rPr>
                                      <w:t>The Middletown Township Cultural &amp; Arts Council is seeking individuals with disabilities and/or their caregivers to be part of a new Advisory Group to assist the Council and the Middletown Arts Center in making the arts more accessible to the community.  Interested individuals should contact Maggie O’Brien at 732-706-4100.</w:t>
                                    </w:r>
                                  </w:p>
                                </w:tc>
                                <w:tc>
                                  <w:tcPr>
                                    <w:tcW w:w="6" w:type="dxa"/>
                                    <w:hideMark/>
                                  </w:tcPr>
                                  <w:p w:rsidR="00A075FC" w:rsidRPr="00A075FC" w:rsidRDefault="00A075FC" w:rsidP="00A075FC">
                                    <w:pPr>
                                      <w:spacing w:after="0" w:line="240" w:lineRule="auto"/>
                                      <w:jc w:val="center"/>
                                      <w:rPr>
                                        <w:rFonts w:ascii="Arial" w:eastAsia="Times New Roman" w:hAnsi="Arial" w:cs="Arial"/>
                                        <w:color w:val="222222"/>
                                        <w:sz w:val="20"/>
                                        <w:szCs w:val="20"/>
                                      </w:rPr>
                                    </w:pPr>
                                  </w:p>
                                </w:tc>
                              </w:tr>
                            </w:tbl>
                            <w:p w:rsidR="00A075FC" w:rsidRPr="00A075FC" w:rsidRDefault="00A075FC" w:rsidP="00A075FC">
                              <w:pPr>
                                <w:spacing w:after="0" w:line="280" w:lineRule="atLeast"/>
                                <w:rPr>
                                  <w:rFonts w:ascii="Arial" w:eastAsia="Times New Roman" w:hAnsi="Arial" w:cs="Arial"/>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0" w:type="dxa"/>
                                      <w:left w:w="150" w:type="dxa"/>
                                      <w:bottom w:w="150" w:type="dxa"/>
                                      <w:right w:w="150" w:type="dxa"/>
                                    </w:tcMar>
                                    <w:hideMark/>
                                  </w:tcPr>
                                  <w:p w:rsidR="00A075FC" w:rsidRPr="00A075FC" w:rsidRDefault="00A075FC" w:rsidP="00A075FC">
                                    <w:pPr>
                                      <w:spacing w:after="0" w:line="280" w:lineRule="atLeast"/>
                                      <w:jc w:val="center"/>
                                      <w:rPr>
                                        <w:rFonts w:ascii="Helvetica" w:eastAsia="Times New Roman" w:hAnsi="Helvetica" w:cs="Helvetica"/>
                                        <w:color w:val="3399FF"/>
                                        <w:sz w:val="24"/>
                                        <w:szCs w:val="24"/>
                                        <w:u w:val="single"/>
                                      </w:rPr>
                                    </w:pPr>
                                    <w:r w:rsidRPr="00A075FC">
                                      <w:rPr>
                                        <w:rFonts w:ascii="Helvetica" w:eastAsia="Times New Roman" w:hAnsi="Helvetica" w:cs="Helvetica"/>
                                        <w:color w:val="222222"/>
                                        <w:sz w:val="20"/>
                                        <w:szCs w:val="20"/>
                                      </w:rPr>
                                      <w:lastRenderedPageBreak/>
                                      <w:fldChar w:fldCharType="begin"/>
                                    </w:r>
                                    <w:r w:rsidRPr="00A075FC">
                                      <w:rPr>
                                        <w:rFonts w:ascii="Helvetica" w:eastAsia="Times New Roman" w:hAnsi="Helvetica" w:cs="Helvetica"/>
                                        <w:color w:val="222222"/>
                                        <w:sz w:val="20"/>
                                        <w:szCs w:val="20"/>
                                      </w:rPr>
                                      <w:instrText xml:space="preserve"> HYPERLINK "http://www.middletownnj.org/DocumentCenter/View/2760" \t "_blank" </w:instrText>
                                    </w:r>
                                    <w:r w:rsidRPr="00A075FC">
                                      <w:rPr>
                                        <w:rFonts w:ascii="Helvetica" w:eastAsia="Times New Roman" w:hAnsi="Helvetica" w:cs="Helvetica"/>
                                        <w:color w:val="222222"/>
                                        <w:sz w:val="20"/>
                                        <w:szCs w:val="20"/>
                                      </w:rPr>
                                      <w:fldChar w:fldCharType="separate"/>
                                    </w:r>
                                    <w:r w:rsidRPr="00A075FC">
                                      <w:rPr>
                                        <w:rFonts w:ascii="Helvetica" w:eastAsia="Times New Roman" w:hAnsi="Helvetica" w:cs="Helvetica"/>
                                        <w:noProof/>
                                        <w:color w:val="3399FF"/>
                                        <w:sz w:val="20"/>
                                        <w:szCs w:val="20"/>
                                      </w:rPr>
                                      <w:drawing>
                                        <wp:inline distT="0" distB="0" distL="0" distR="0" wp14:anchorId="32FD595E" wp14:editId="7A5A126D">
                                          <wp:extent cx="2790825" cy="5000625"/>
                                          <wp:effectExtent l="0" t="0" r="9525" b="9525"/>
                                          <wp:docPr id="29" name="Picture 29" descr="Poll Worker Flyer">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ll Worker Flyer">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5000625"/>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Times New Roman" w:eastAsia="Times New Roman" w:hAnsi="Times New Roman" w:cs="Times New Roman"/>
                                        <w:sz w:val="24"/>
                                        <w:szCs w:val="24"/>
                                      </w:rPr>
                                    </w:pPr>
                                    <w:r w:rsidRPr="00A075FC">
                                      <w:rPr>
                                        <w:rFonts w:ascii="Helvetica" w:eastAsia="Times New Roman" w:hAnsi="Helvetica" w:cs="Helvetica"/>
                                        <w:b/>
                                        <w:bCs/>
                                        <w:color w:val="3399FF"/>
                                        <w:sz w:val="18"/>
                                        <w:szCs w:val="18"/>
                                      </w:rPr>
                                      <w:t>Help Your Community Exercise Their Right to Vote! Click the picture to apply to become a Monmouth County Poll Worker!</w:t>
                                    </w:r>
                                  </w:p>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color w:val="222222"/>
                                        <w:sz w:val="20"/>
                                        <w:szCs w:val="20"/>
                                      </w:rPr>
                                      <w:fldChar w:fldCharType="end"/>
                                    </w:r>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150" w:type="dxa"/>
                                      <w:left w:w="150" w:type="dxa"/>
                                      <w:bottom w:w="150" w:type="dxa"/>
                                      <w:right w:w="150" w:type="dxa"/>
                                    </w:tcMar>
                                    <w:hideMark/>
                                  </w:tcPr>
                                  <w:p w:rsidR="00A075FC" w:rsidRPr="00A075FC" w:rsidRDefault="00A075FC" w:rsidP="00A075FC">
                                    <w:pPr>
                                      <w:spacing w:after="0" w:line="280" w:lineRule="atLeast"/>
                                      <w:rPr>
                                        <w:rFonts w:ascii="Times New Roman" w:eastAsia="Times New Roman" w:hAnsi="Times New Roman" w:cs="Times New Roman"/>
                                        <w:sz w:val="20"/>
                                        <w:szCs w:val="20"/>
                                      </w:rPr>
                                    </w:pPr>
                                  </w:p>
                                </w:tc>
                                <w:tc>
                                  <w:tcPr>
                                    <w:tcW w:w="6" w:type="dxa"/>
                                    <w:hideMark/>
                                  </w:tcPr>
                                  <w:p w:rsidR="00A075FC" w:rsidRPr="00A075FC" w:rsidRDefault="00A075FC" w:rsidP="00A075FC">
                                    <w:pPr>
                                      <w:spacing w:after="0" w:line="280" w:lineRule="atLeast"/>
                                      <w:rPr>
                                        <w:rFonts w:ascii="Times New Roman" w:eastAsia="Times New Roman" w:hAnsi="Times New Roman" w:cs="Times New Roman"/>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150" w:type="dxa"/>
                                      <w:left w:w="150" w:type="dxa"/>
                                      <w:bottom w:w="150" w:type="dxa"/>
                                      <w:right w:w="150" w:type="dxa"/>
                                    </w:tcMar>
                                    <w:hideMark/>
                                  </w:tcPr>
                                  <w:p w:rsidR="00A075FC" w:rsidRPr="00A075FC" w:rsidRDefault="00A075FC" w:rsidP="00A075FC">
                                    <w:pPr>
                                      <w:spacing w:after="0" w:line="240" w:lineRule="auto"/>
                                      <w:jc w:val="center"/>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March 2018 Garbage, Recycling &amp;</w:t>
                                    </w:r>
                                    <w:r w:rsidRPr="00A075FC">
                                      <w:rPr>
                                        <w:rFonts w:ascii="Arial" w:eastAsia="Times New Roman" w:hAnsi="Arial" w:cs="Arial"/>
                                        <w:b/>
                                        <w:bCs/>
                                        <w:color w:val="AF282F"/>
                                        <w:kern w:val="36"/>
                                        <w:sz w:val="30"/>
                                        <w:szCs w:val="30"/>
                                      </w:rPr>
                                      <w:br/>
                                      <w:t>Bulk Collection Calendar</w:t>
                                    </w:r>
                                  </w:p>
                                </w:tc>
                                <w:tc>
                                  <w:tcPr>
                                    <w:tcW w:w="6" w:type="dxa"/>
                                    <w:hideMark/>
                                  </w:tcPr>
                                  <w:p w:rsidR="00A075FC" w:rsidRPr="00A075FC" w:rsidRDefault="00A075FC" w:rsidP="00A075FC">
                                    <w:pPr>
                                      <w:spacing w:after="0" w:line="240" w:lineRule="auto"/>
                                      <w:rPr>
                                        <w:rFonts w:ascii="Arial" w:eastAsia="Times New Roman" w:hAnsi="Arial" w:cs="Arial"/>
                                        <w:color w:val="AF282F"/>
                                        <w:sz w:val="30"/>
                                        <w:szCs w:val="3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A075FC" w:rsidRPr="00A075FC">
                                <w:tc>
                                  <w:tcPr>
                                    <w:tcW w:w="0" w:type="auto"/>
                                    <w:tcMar>
                                      <w:top w:w="0" w:type="dxa"/>
                                      <w:left w:w="150" w:type="dxa"/>
                                      <w:bottom w:w="150" w:type="dxa"/>
                                      <w:right w:w="150" w:type="dxa"/>
                                    </w:tcMar>
                                    <w:hideMark/>
                                  </w:tcPr>
                                  <w:p w:rsidR="00A075FC" w:rsidRPr="00A075FC" w:rsidRDefault="00A075FC" w:rsidP="00A075FC">
                                    <w:pPr>
                                      <w:spacing w:after="0" w:line="280" w:lineRule="atLeast"/>
                                      <w:jc w:val="center"/>
                                      <w:rPr>
                                        <w:rFonts w:ascii="Helvetica" w:eastAsia="Times New Roman" w:hAnsi="Helvetica" w:cs="Helvetica"/>
                                        <w:color w:val="3399FF"/>
                                        <w:sz w:val="24"/>
                                        <w:szCs w:val="24"/>
                                        <w:u w:val="single"/>
                                      </w:rPr>
                                    </w:pPr>
                                    <w:r w:rsidRPr="00A075FC">
                                      <w:rPr>
                                        <w:rFonts w:ascii="Helvetica" w:eastAsia="Times New Roman" w:hAnsi="Helvetica" w:cs="Helvetica"/>
                                        <w:color w:val="222222"/>
                                        <w:sz w:val="20"/>
                                        <w:szCs w:val="20"/>
                                      </w:rPr>
                                      <w:lastRenderedPageBreak/>
                                      <w:fldChar w:fldCharType="begin"/>
                                    </w:r>
                                    <w:r w:rsidRPr="00A075FC">
                                      <w:rPr>
                                        <w:rFonts w:ascii="Helvetica" w:eastAsia="Times New Roman" w:hAnsi="Helvetica" w:cs="Helvetica"/>
                                        <w:color w:val="222222"/>
                                        <w:sz w:val="20"/>
                                        <w:szCs w:val="20"/>
                                      </w:rPr>
                                      <w:instrText xml:space="preserve"> HYPERLINK "http://www.middletownnj.org/289/Public-Works-Engineering" \t "_blank" </w:instrText>
                                    </w:r>
                                    <w:r w:rsidRPr="00A075FC">
                                      <w:rPr>
                                        <w:rFonts w:ascii="Helvetica" w:eastAsia="Times New Roman" w:hAnsi="Helvetica" w:cs="Helvetica"/>
                                        <w:color w:val="222222"/>
                                        <w:sz w:val="20"/>
                                        <w:szCs w:val="20"/>
                                      </w:rPr>
                                      <w:fldChar w:fldCharType="separate"/>
                                    </w:r>
                                    <w:r w:rsidRPr="00A075FC">
                                      <w:rPr>
                                        <w:rFonts w:ascii="Helvetica" w:eastAsia="Times New Roman" w:hAnsi="Helvetica" w:cs="Helvetica"/>
                                        <w:noProof/>
                                        <w:color w:val="3399FF"/>
                                        <w:sz w:val="20"/>
                                        <w:szCs w:val="20"/>
                                      </w:rPr>
                                      <w:drawing>
                                        <wp:inline distT="0" distB="0" distL="0" distR="0" wp14:anchorId="3C5A4237" wp14:editId="038D8E14">
                                          <wp:extent cx="5334000" cy="3924300"/>
                                          <wp:effectExtent l="0" t="0" r="0" b="0"/>
                                          <wp:docPr id="30" name="Picture 30" descr="March Calendar ">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rch Calendar ">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0" cy="3924300"/>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Times New Roman" w:eastAsia="Times New Roman" w:hAnsi="Times New Roman" w:cs="Times New Roman"/>
                                        <w:sz w:val="24"/>
                                        <w:szCs w:val="24"/>
                                      </w:rPr>
                                    </w:pPr>
                                    <w:r w:rsidRPr="00A075FC">
                                      <w:rPr>
                                        <w:rFonts w:ascii="Helvetica" w:eastAsia="Times New Roman" w:hAnsi="Helvetica" w:cs="Helvetica"/>
                                        <w:b/>
                                        <w:bCs/>
                                        <w:color w:val="3399FF"/>
                                        <w:sz w:val="20"/>
                                        <w:szCs w:val="20"/>
                                      </w:rPr>
                                      <w:t>Click the picture to view the March garbage and recycling collection calendar! </w:t>
                                    </w:r>
                                  </w:p>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color w:val="222222"/>
                                        <w:sz w:val="20"/>
                                        <w:szCs w:val="20"/>
                                      </w:rPr>
                                      <w:fldChar w:fldCharType="end"/>
                                    </w:r>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A075FC" w:rsidRPr="00A075FC">
                                <w:tc>
                                  <w:tcPr>
                                    <w:tcW w:w="0" w:type="auto"/>
                                    <w:tcMar>
                                      <w:top w:w="0" w:type="dxa"/>
                                      <w:left w:w="150" w:type="dxa"/>
                                      <w:bottom w:w="150" w:type="dxa"/>
                                      <w:right w:w="150" w:type="dxa"/>
                                    </w:tcMar>
                                    <w:hideMark/>
                                  </w:tcPr>
                                  <w:p w:rsidR="00A075FC" w:rsidRPr="00A075FC" w:rsidRDefault="00A075FC" w:rsidP="00A075FC">
                                    <w:pPr>
                                      <w:spacing w:after="0" w:line="280" w:lineRule="atLeast"/>
                                      <w:jc w:val="center"/>
                                      <w:rPr>
                                        <w:rFonts w:ascii="Helvetica" w:eastAsia="Times New Roman" w:hAnsi="Helvetica" w:cs="Helvetica"/>
                                        <w:color w:val="3399FF"/>
                                        <w:sz w:val="24"/>
                                        <w:szCs w:val="24"/>
                                        <w:u w:val="single"/>
                                      </w:rPr>
                                    </w:pPr>
                                    <w:r w:rsidRPr="00A075FC">
                                      <w:rPr>
                                        <w:rFonts w:ascii="Helvetica" w:eastAsia="Times New Roman" w:hAnsi="Helvetica" w:cs="Helvetica"/>
                                        <w:color w:val="222222"/>
                                        <w:sz w:val="20"/>
                                        <w:szCs w:val="20"/>
                                      </w:rPr>
                                      <w:fldChar w:fldCharType="begin"/>
                                    </w:r>
                                    <w:r w:rsidRPr="00A075FC">
                                      <w:rPr>
                                        <w:rFonts w:ascii="Helvetica" w:eastAsia="Times New Roman" w:hAnsi="Helvetica" w:cs="Helvetica"/>
                                        <w:color w:val="222222"/>
                                        <w:sz w:val="20"/>
                                        <w:szCs w:val="20"/>
                                      </w:rPr>
                                      <w:instrText xml:space="preserve"> HYPERLINK "http://www.middletownnj.org/293/Garbage-Recycling-Bulk-Collection" \t "_blank" </w:instrText>
                                    </w:r>
                                    <w:r w:rsidRPr="00A075FC">
                                      <w:rPr>
                                        <w:rFonts w:ascii="Helvetica" w:eastAsia="Times New Roman" w:hAnsi="Helvetica" w:cs="Helvetica"/>
                                        <w:color w:val="222222"/>
                                        <w:sz w:val="20"/>
                                        <w:szCs w:val="20"/>
                                      </w:rPr>
                                      <w:fldChar w:fldCharType="separate"/>
                                    </w:r>
                                    <w:r w:rsidRPr="00A075FC">
                                      <w:rPr>
                                        <w:rFonts w:ascii="Helvetica" w:eastAsia="Times New Roman" w:hAnsi="Helvetica" w:cs="Helvetica"/>
                                        <w:noProof/>
                                        <w:color w:val="3399FF"/>
                                        <w:sz w:val="20"/>
                                        <w:szCs w:val="20"/>
                                      </w:rPr>
                                      <w:drawing>
                                        <wp:inline distT="0" distB="0" distL="0" distR="0" wp14:anchorId="6DAB145D" wp14:editId="7A5D20C7">
                                          <wp:extent cx="5334000" cy="2990850"/>
                                          <wp:effectExtent l="0" t="0" r="0" b="0"/>
                                          <wp:docPr id="31" name="Picture 31" descr="Bulk pickup reminder ">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ulk pickup reminder ">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2990850"/>
                                                  </a:xfrm>
                                                  <a:prstGeom prst="rect">
                                                    <a:avLst/>
                                                  </a:prstGeom>
                                                  <a:noFill/>
                                                  <a:ln>
                                                    <a:noFill/>
                                                  </a:ln>
                                                </pic:spPr>
                                              </pic:pic>
                                            </a:graphicData>
                                          </a:graphic>
                                        </wp:inline>
                                      </w:drawing>
                                    </w:r>
                                  </w:p>
                                  <w:p w:rsidR="00A075FC" w:rsidRPr="00A075FC" w:rsidRDefault="00A075FC" w:rsidP="00A075FC">
                                    <w:pPr>
                                      <w:spacing w:after="75" w:line="240" w:lineRule="auto"/>
                                      <w:jc w:val="center"/>
                                      <w:rPr>
                                        <w:rFonts w:ascii="Times New Roman" w:eastAsia="Times New Roman" w:hAnsi="Times New Roman" w:cs="Times New Roman"/>
                                        <w:sz w:val="24"/>
                                        <w:szCs w:val="24"/>
                                      </w:rPr>
                                    </w:pPr>
                                    <w:r w:rsidRPr="00A075FC">
                                      <w:rPr>
                                        <w:rFonts w:ascii="Helvetica" w:eastAsia="Times New Roman" w:hAnsi="Helvetica" w:cs="Helvetica"/>
                                        <w:b/>
                                        <w:bCs/>
                                        <w:color w:val="3399FF"/>
                                        <w:sz w:val="20"/>
                                        <w:szCs w:val="20"/>
                                      </w:rPr>
                                      <w:t>Click the picture to read more about Garbage, Recycling &amp; Bulk Collection</w:t>
                                    </w:r>
                                  </w:p>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color w:val="222222"/>
                                        <w:sz w:val="20"/>
                                        <w:szCs w:val="20"/>
                                      </w:rPr>
                                      <w:fldChar w:fldCharType="end"/>
                                    </w:r>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0" w:type="dxa"/>
                                      <w:left w:w="150" w:type="dxa"/>
                                      <w:bottom w:w="150" w:type="dxa"/>
                                      <w:right w:w="150" w:type="dxa"/>
                                    </w:tcMar>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noProof/>
                                        <w:color w:val="222222"/>
                                        <w:sz w:val="20"/>
                                        <w:szCs w:val="20"/>
                                      </w:rPr>
                                      <w:lastRenderedPageBreak/>
                                      <w:drawing>
                                        <wp:inline distT="0" distB="0" distL="0" distR="0" wp14:anchorId="57393290" wp14:editId="3E8A616A">
                                          <wp:extent cx="3743325" cy="5000625"/>
                                          <wp:effectExtent l="0" t="0" r="9525" b="9525"/>
                                          <wp:docPr id="32" name="Picture 32" descr="Lincroft Fire Company Blood Dr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incroft Fire Company Blood Drive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43325" cy="5000625"/>
                                                  </a:xfrm>
                                                  <a:prstGeom prst="rect">
                                                    <a:avLst/>
                                                  </a:prstGeom>
                                                  <a:noFill/>
                                                  <a:ln>
                                                    <a:noFill/>
                                                  </a:ln>
                                                </pic:spPr>
                                              </pic:pic>
                                            </a:graphicData>
                                          </a:graphic>
                                        </wp:inline>
                                      </w:drawing>
                                    </w:r>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150" w:type="dxa"/>
                                      <w:left w:w="150" w:type="dxa"/>
                                      <w:bottom w:w="150" w:type="dxa"/>
                                      <w:right w:w="150" w:type="dxa"/>
                                    </w:tcMar>
                                    <w:hideMark/>
                                  </w:tcPr>
                                  <w:p w:rsidR="00A075FC" w:rsidRPr="00A075FC" w:rsidRDefault="00A075FC" w:rsidP="00A075FC">
                                    <w:pPr>
                                      <w:spacing w:after="0" w:line="240" w:lineRule="auto"/>
                                      <w:jc w:val="center"/>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Middletown Township and New Jersey Natural Gas to Provide Free Energy Audits to Income-Qualified Residents</w:t>
                                    </w:r>
                                  </w:p>
                                  <w:p w:rsidR="00A075FC" w:rsidRPr="00A075FC" w:rsidRDefault="00A075FC" w:rsidP="00A075FC">
                                    <w:pPr>
                                      <w:spacing w:after="0" w:line="240" w:lineRule="auto"/>
                                      <w:rPr>
                                        <w:rFonts w:ascii="Arial" w:eastAsia="Times New Roman" w:hAnsi="Arial" w:cs="Arial"/>
                                        <w:color w:val="333333"/>
                                        <w:sz w:val="21"/>
                                        <w:szCs w:val="21"/>
                                      </w:rPr>
                                    </w:pPr>
                                    <w:r w:rsidRPr="00A075FC">
                                      <w:rPr>
                                        <w:rFonts w:ascii="Arial" w:eastAsia="Times New Roman" w:hAnsi="Arial" w:cs="Arial"/>
                                        <w:color w:val="333333"/>
                                        <w:sz w:val="21"/>
                                        <w:szCs w:val="21"/>
                                      </w:rPr>
                                      <w:br/>
                                    </w:r>
                                    <w:r w:rsidRPr="00A075FC">
                                      <w:rPr>
                                        <w:rFonts w:ascii="Arial" w:eastAsia="Times New Roman" w:hAnsi="Arial" w:cs="Arial"/>
                                        <w:color w:val="333333"/>
                                        <w:shd w:val="clear" w:color="auto" w:fill="FFFFFF"/>
                                      </w:rPr>
                                      <w:t>Middletown Township and New Jersey Natural Gas (NJNG) announced a pilot program to provide free energy audits to income-eligible residents. The program is designed to help qualified NJNG customers in Middletown identify energy-efficiency opportunities to help lower their energy bills.</w:t>
                                    </w:r>
                                    <w:r w:rsidRPr="00A075FC">
                                      <w:rPr>
                                        <w:rFonts w:ascii="Arial" w:eastAsia="Times New Roman" w:hAnsi="Arial" w:cs="Arial"/>
                                        <w:color w:val="333333"/>
                                        <w:sz w:val="21"/>
                                        <w:szCs w:val="21"/>
                                        <w:shd w:val="clear" w:color="auto" w:fill="FFFFFF"/>
                                      </w:rPr>
                                      <w:br/>
                                    </w:r>
                                    <w:r w:rsidRPr="00A075FC">
                                      <w:rPr>
                                        <w:rFonts w:ascii="Arial" w:eastAsia="Times New Roman" w:hAnsi="Arial" w:cs="Arial"/>
                                        <w:color w:val="333333"/>
                                        <w:sz w:val="21"/>
                                        <w:szCs w:val="21"/>
                                        <w:shd w:val="clear" w:color="auto" w:fill="FFFFFF"/>
                                      </w:rPr>
                                      <w:br/>
                                    </w:r>
                                    <w:r w:rsidRPr="00A075FC">
                                      <w:rPr>
                                        <w:rFonts w:ascii="Arial" w:eastAsia="Times New Roman" w:hAnsi="Arial" w:cs="Arial"/>
                                        <w:color w:val="333333"/>
                                        <w:shd w:val="clear" w:color="auto" w:fill="FFFFFF"/>
                                      </w:rPr>
                                      <w:t>Those who are not eligible based on their income can still </w:t>
                                    </w:r>
                                    <w:hyperlink r:id="rId25" w:history="1">
                                      <w:r w:rsidRPr="00A075FC">
                                        <w:rPr>
                                          <w:rFonts w:ascii="Arial" w:eastAsia="Times New Roman" w:hAnsi="Arial" w:cs="Arial"/>
                                          <w:color w:val="3399FF"/>
                                          <w:u w:val="single"/>
                                        </w:rPr>
                                        <w:t>sign up for a Comprehensive Home Energy Audit Analysis for $250</w:t>
                                      </w:r>
                                    </w:hyperlink>
                                    <w:r w:rsidRPr="00A075FC">
                                      <w:rPr>
                                        <w:rFonts w:ascii="Arial" w:eastAsia="Times New Roman" w:hAnsi="Arial" w:cs="Arial"/>
                                        <w:color w:val="333333"/>
                                        <w:shd w:val="clear" w:color="auto" w:fill="FFFFFF"/>
                                      </w:rPr>
                                      <w:t> and receive a free ecobee4 Smart Thermostat. </w:t>
                                    </w:r>
                                    <w:r w:rsidRPr="00A075FC">
                                      <w:rPr>
                                        <w:rFonts w:ascii="Arial" w:eastAsia="Times New Roman" w:hAnsi="Arial" w:cs="Arial"/>
                                        <w:color w:val="333333"/>
                                        <w:sz w:val="21"/>
                                        <w:szCs w:val="21"/>
                                        <w:shd w:val="clear" w:color="auto" w:fill="FFFFFF"/>
                                      </w:rPr>
                                      <w:br/>
                                    </w:r>
                                    <w:r w:rsidRPr="00A075FC">
                                      <w:rPr>
                                        <w:rFonts w:ascii="Arial" w:eastAsia="Times New Roman" w:hAnsi="Arial" w:cs="Arial"/>
                                        <w:color w:val="333333"/>
                                        <w:sz w:val="21"/>
                                        <w:szCs w:val="21"/>
                                        <w:shd w:val="clear" w:color="auto" w:fill="FFFFFF"/>
                                      </w:rPr>
                                      <w:br/>
                                    </w:r>
                                    <w:r w:rsidRPr="00A075FC">
                                      <w:rPr>
                                        <w:rFonts w:ascii="Arial" w:eastAsia="Times New Roman" w:hAnsi="Arial" w:cs="Arial"/>
                                        <w:color w:val="333333"/>
                                        <w:shd w:val="clear" w:color="auto" w:fill="FFFFFF"/>
                                      </w:rPr>
                                      <w:t>Click </w:t>
                                    </w:r>
                                    <w:hyperlink r:id="rId26" w:history="1">
                                      <w:r w:rsidRPr="00A075FC">
                                        <w:rPr>
                                          <w:rFonts w:ascii="Arial" w:eastAsia="Times New Roman" w:hAnsi="Arial" w:cs="Arial"/>
                                          <w:color w:val="3399FF"/>
                                          <w:sz w:val="21"/>
                                          <w:szCs w:val="21"/>
                                          <w:u w:val="single"/>
                                        </w:rPr>
                                        <w:t>HERE </w:t>
                                      </w:r>
                                    </w:hyperlink>
                                    <w:r w:rsidRPr="00A075FC">
                                      <w:rPr>
                                        <w:rFonts w:ascii="Arial" w:eastAsia="Times New Roman" w:hAnsi="Arial" w:cs="Arial"/>
                                        <w:color w:val="333333"/>
                                        <w:shd w:val="clear" w:color="auto" w:fill="FFFFFF"/>
                                      </w:rPr>
                                      <w:t>to read the press release. </w:t>
                                    </w:r>
                                  </w:p>
                                </w:tc>
                                <w:tc>
                                  <w:tcPr>
                                    <w:tcW w:w="6" w:type="dxa"/>
                                    <w:hideMark/>
                                  </w:tcPr>
                                  <w:p w:rsidR="00A075FC" w:rsidRPr="00A075FC" w:rsidRDefault="00A075FC" w:rsidP="00A075FC">
                                    <w:pPr>
                                      <w:spacing w:after="0" w:line="240" w:lineRule="auto"/>
                                      <w:rPr>
                                        <w:rFonts w:ascii="Arial" w:eastAsia="Times New Roman" w:hAnsi="Arial" w:cs="Arial"/>
                                        <w:color w:val="333333"/>
                                        <w:sz w:val="21"/>
                                        <w:szCs w:val="21"/>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A075FC" w:rsidRPr="00A075FC">
                                <w:tc>
                                  <w:tcPr>
                                    <w:tcW w:w="0" w:type="auto"/>
                                    <w:tcMar>
                                      <w:top w:w="0" w:type="dxa"/>
                                      <w:left w:w="150" w:type="dxa"/>
                                      <w:bottom w:w="150" w:type="dxa"/>
                                      <w:right w:w="150" w:type="dxa"/>
                                    </w:tcMar>
                                    <w:hideMark/>
                                  </w:tcPr>
                                  <w:p w:rsidR="00A075FC" w:rsidRPr="00A075FC" w:rsidRDefault="00A075FC" w:rsidP="00A075FC">
                                    <w:pPr>
                                      <w:spacing w:after="0" w:line="280" w:lineRule="atLeast"/>
                                      <w:jc w:val="center"/>
                                      <w:rPr>
                                        <w:rFonts w:ascii="Helvetica" w:eastAsia="Times New Roman" w:hAnsi="Helvetica" w:cs="Helvetica"/>
                                        <w:color w:val="3399FF"/>
                                        <w:sz w:val="24"/>
                                        <w:szCs w:val="24"/>
                                        <w:u w:val="single"/>
                                      </w:rPr>
                                    </w:pPr>
                                    <w:r w:rsidRPr="00A075FC">
                                      <w:rPr>
                                        <w:rFonts w:ascii="Helvetica" w:eastAsia="Times New Roman" w:hAnsi="Helvetica" w:cs="Helvetica"/>
                                        <w:color w:val="222222"/>
                                        <w:sz w:val="20"/>
                                        <w:szCs w:val="20"/>
                                      </w:rPr>
                                      <w:lastRenderedPageBreak/>
                                      <w:fldChar w:fldCharType="begin"/>
                                    </w:r>
                                    <w:r w:rsidRPr="00A075FC">
                                      <w:rPr>
                                        <w:rFonts w:ascii="Helvetica" w:eastAsia="Times New Roman" w:hAnsi="Helvetica" w:cs="Helvetica"/>
                                        <w:color w:val="222222"/>
                                        <w:sz w:val="20"/>
                                        <w:szCs w:val="20"/>
                                      </w:rPr>
                                      <w:instrText xml:space="preserve"> HYPERLINK "http://www.middletownnj.org/486/Middletown-Township-NJNG-Municipal-Audit" \t "_blank" </w:instrText>
                                    </w:r>
                                    <w:r w:rsidRPr="00A075FC">
                                      <w:rPr>
                                        <w:rFonts w:ascii="Helvetica" w:eastAsia="Times New Roman" w:hAnsi="Helvetica" w:cs="Helvetica"/>
                                        <w:color w:val="222222"/>
                                        <w:sz w:val="20"/>
                                        <w:szCs w:val="20"/>
                                      </w:rPr>
                                      <w:fldChar w:fldCharType="separate"/>
                                    </w:r>
                                    <w:r w:rsidRPr="00A075FC">
                                      <w:rPr>
                                        <w:rFonts w:ascii="Helvetica" w:eastAsia="Times New Roman" w:hAnsi="Helvetica" w:cs="Helvetica"/>
                                        <w:noProof/>
                                        <w:color w:val="3399FF"/>
                                        <w:sz w:val="20"/>
                                        <w:szCs w:val="20"/>
                                      </w:rPr>
                                      <w:drawing>
                                        <wp:inline distT="0" distB="0" distL="0" distR="0" wp14:anchorId="4855A50A" wp14:editId="790AC171">
                                          <wp:extent cx="5334000" cy="2571750"/>
                                          <wp:effectExtent l="0" t="0" r="0" b="0"/>
                                          <wp:docPr id="33" name="Picture 33" descr="Home Energy Audit ">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me Energy Audit ">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0" cy="2571750"/>
                                                  </a:xfrm>
                                                  <a:prstGeom prst="rect">
                                                    <a:avLst/>
                                                  </a:prstGeom>
                                                  <a:noFill/>
                                                  <a:ln>
                                                    <a:noFill/>
                                                  </a:ln>
                                                </pic:spPr>
                                              </pic:pic>
                                            </a:graphicData>
                                          </a:graphic>
                                        </wp:inline>
                                      </w:drawing>
                                    </w:r>
                                  </w:p>
                                  <w:p w:rsidR="00A075FC" w:rsidRPr="00A075FC" w:rsidRDefault="00A075FC" w:rsidP="00A075FC">
                                    <w:pPr>
                                      <w:spacing w:after="75" w:line="240" w:lineRule="auto"/>
                                      <w:jc w:val="center"/>
                                      <w:outlineLvl w:val="2"/>
                                      <w:rPr>
                                        <w:rFonts w:ascii="Arial" w:eastAsia="Times New Roman" w:hAnsi="Arial" w:cs="Arial"/>
                                        <w:b/>
                                        <w:bCs/>
                                        <w:color w:val="333333"/>
                                        <w:sz w:val="21"/>
                                        <w:szCs w:val="21"/>
                                      </w:rPr>
                                    </w:pPr>
                                    <w:r w:rsidRPr="00A075FC">
                                      <w:rPr>
                                        <w:rFonts w:ascii="Arial" w:eastAsia="Times New Roman" w:hAnsi="Arial" w:cs="Arial"/>
                                        <w:b/>
                                        <w:bCs/>
                                        <w:color w:val="333333"/>
                                        <w:sz w:val="27"/>
                                        <w:szCs w:val="27"/>
                                      </w:rPr>
                                      <w:t>Click the picture to learn more or to fill out an application! </w:t>
                                    </w:r>
                                  </w:p>
                                  <w:p w:rsidR="00A075FC" w:rsidRPr="00A075FC" w:rsidRDefault="00A075FC" w:rsidP="00A075FC">
                                    <w:pPr>
                                      <w:spacing w:after="0" w:line="280" w:lineRule="atLeast"/>
                                      <w:jc w:val="center"/>
                                      <w:rPr>
                                        <w:rFonts w:ascii="Helvetica" w:eastAsia="Times New Roman" w:hAnsi="Helvetica" w:cs="Helvetica"/>
                                        <w:color w:val="222222"/>
                                        <w:sz w:val="20"/>
                                        <w:szCs w:val="20"/>
                                      </w:rPr>
                                    </w:pPr>
                                    <w:r w:rsidRPr="00A075FC">
                                      <w:rPr>
                                        <w:rFonts w:ascii="Helvetica" w:eastAsia="Times New Roman" w:hAnsi="Helvetica" w:cs="Helvetica"/>
                                        <w:color w:val="222222"/>
                                        <w:sz w:val="20"/>
                                        <w:szCs w:val="20"/>
                                      </w:rPr>
                                      <w:fldChar w:fldCharType="end"/>
                                    </w:r>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150" w:type="dxa"/>
                                      <w:left w:w="150" w:type="dxa"/>
                                      <w:bottom w:w="150" w:type="dxa"/>
                                      <w:right w:w="150" w:type="dxa"/>
                                    </w:tcMar>
                                    <w:hideMark/>
                                  </w:tcPr>
                                  <w:p w:rsidR="00A075FC" w:rsidRPr="00A075FC" w:rsidRDefault="00A075FC" w:rsidP="00A075FC">
                                    <w:pPr>
                                      <w:spacing w:after="0" w:line="240" w:lineRule="auto"/>
                                      <w:jc w:val="center"/>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Stay up-to-date on the latest news and events from</w:t>
                                    </w:r>
                                    <w:r w:rsidRPr="00A075FC">
                                      <w:rPr>
                                        <w:rFonts w:ascii="Arial" w:eastAsia="Times New Roman" w:hAnsi="Arial" w:cs="Arial"/>
                                        <w:b/>
                                        <w:bCs/>
                                        <w:color w:val="AF282F"/>
                                        <w:kern w:val="36"/>
                                        <w:sz w:val="30"/>
                                        <w:szCs w:val="30"/>
                                      </w:rPr>
                                      <w:br/>
                                      <w:t>Middletown Town Hall...</w:t>
                                    </w:r>
                                  </w:p>
                                  <w:p w:rsidR="00A075FC" w:rsidRPr="00A075FC" w:rsidRDefault="00A075FC" w:rsidP="00A075FC">
                                    <w:pPr>
                                      <w:spacing w:after="0" w:line="240" w:lineRule="auto"/>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 Click the links to go to the page and follow/ subscribe!</w:t>
                                    </w:r>
                                  </w:p>
                                </w:tc>
                                <w:tc>
                                  <w:tcPr>
                                    <w:tcW w:w="6" w:type="dxa"/>
                                    <w:hideMark/>
                                  </w:tcPr>
                                  <w:p w:rsidR="00A075FC" w:rsidRPr="00A075FC" w:rsidRDefault="00A075FC" w:rsidP="00A075FC">
                                    <w:pPr>
                                      <w:spacing w:after="0" w:line="240" w:lineRule="auto"/>
                                      <w:rPr>
                                        <w:rFonts w:ascii="Arial" w:eastAsia="Times New Roman" w:hAnsi="Arial" w:cs="Arial"/>
                                        <w:color w:val="AF282F"/>
                                        <w:sz w:val="30"/>
                                        <w:szCs w:val="3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150" w:type="dxa"/>
                                      <w:left w:w="150" w:type="dxa"/>
                                      <w:bottom w:w="150" w:type="dxa"/>
                                      <w:right w:w="150" w:type="dxa"/>
                                    </w:tcMar>
                                    <w:hideMark/>
                                  </w:tcPr>
                                  <w:p w:rsidR="00A075FC" w:rsidRPr="00A075FC" w:rsidRDefault="00A075FC" w:rsidP="00A075FC">
                                    <w:pPr>
                                      <w:spacing w:after="0" w:line="240" w:lineRule="auto"/>
                                      <w:outlineLvl w:val="0"/>
                                      <w:rPr>
                                        <w:rFonts w:ascii="Arial" w:eastAsia="Times New Roman" w:hAnsi="Arial" w:cs="Arial"/>
                                        <w:b/>
                                        <w:bCs/>
                                        <w:color w:val="AF282F"/>
                                        <w:kern w:val="36"/>
                                        <w:sz w:val="30"/>
                                        <w:szCs w:val="30"/>
                                      </w:rPr>
                                    </w:pPr>
                                    <w:r w:rsidRPr="00A075FC">
                                      <w:rPr>
                                        <w:rFonts w:ascii="Arial" w:eastAsia="Times New Roman" w:hAnsi="Arial" w:cs="Arial"/>
                                        <w:b/>
                                        <w:bCs/>
                                        <w:color w:val="AF282F"/>
                                        <w:kern w:val="36"/>
                                        <w:sz w:val="30"/>
                                        <w:szCs w:val="30"/>
                                      </w:rPr>
                                      <w:t>         </w:t>
                                    </w:r>
                                    <w:hyperlink r:id="rId29" w:history="1">
                                      <w:r w:rsidRPr="00A075FC">
                                        <w:rPr>
                                          <w:rFonts w:ascii="Arial" w:eastAsia="Times New Roman" w:hAnsi="Arial" w:cs="Arial"/>
                                          <w:b/>
                                          <w:bCs/>
                                          <w:color w:val="3399FF"/>
                                          <w:kern w:val="36"/>
                                          <w:sz w:val="30"/>
                                          <w:szCs w:val="30"/>
                                          <w:u w:val="single"/>
                                        </w:rPr>
                                        <w:t>Facebook </w:t>
                                      </w:r>
                                    </w:hyperlink>
                                    <w:r w:rsidRPr="00A075FC">
                                      <w:rPr>
                                        <w:rFonts w:ascii="Arial" w:eastAsia="Times New Roman" w:hAnsi="Arial" w:cs="Arial"/>
                                        <w:b/>
                                        <w:bCs/>
                                        <w:color w:val="AF282F"/>
                                        <w:kern w:val="36"/>
                                        <w:sz w:val="30"/>
                                        <w:szCs w:val="30"/>
                                      </w:rPr>
                                      <w:t>      </w:t>
                                    </w:r>
                                    <w:hyperlink r:id="rId30" w:history="1">
                                      <w:r w:rsidRPr="00A075FC">
                                        <w:rPr>
                                          <w:rFonts w:ascii="Arial" w:eastAsia="Times New Roman" w:hAnsi="Arial" w:cs="Arial"/>
                                          <w:b/>
                                          <w:bCs/>
                                          <w:color w:val="3399FF"/>
                                          <w:kern w:val="36"/>
                                          <w:sz w:val="30"/>
                                          <w:szCs w:val="30"/>
                                          <w:u w:val="single"/>
                                        </w:rPr>
                                        <w:t>Twitter</w:t>
                                      </w:r>
                                    </w:hyperlink>
                                    <w:r w:rsidRPr="00A075FC">
                                      <w:rPr>
                                        <w:rFonts w:ascii="Arial" w:eastAsia="Times New Roman" w:hAnsi="Arial" w:cs="Arial"/>
                                        <w:b/>
                                        <w:bCs/>
                                        <w:color w:val="AF282F"/>
                                        <w:kern w:val="36"/>
                                        <w:sz w:val="30"/>
                                        <w:szCs w:val="30"/>
                                      </w:rPr>
                                      <w:t>      </w:t>
                                    </w:r>
                                    <w:hyperlink r:id="rId31" w:history="1">
                                      <w:r w:rsidRPr="00A075FC">
                                        <w:rPr>
                                          <w:rFonts w:ascii="Arial" w:eastAsia="Times New Roman" w:hAnsi="Arial" w:cs="Arial"/>
                                          <w:b/>
                                          <w:bCs/>
                                          <w:color w:val="3399FF"/>
                                          <w:kern w:val="36"/>
                                          <w:sz w:val="30"/>
                                          <w:szCs w:val="30"/>
                                          <w:u w:val="single"/>
                                        </w:rPr>
                                        <w:t>Instagram</w:t>
                                      </w:r>
                                    </w:hyperlink>
                                    <w:r w:rsidRPr="00A075FC">
                                      <w:rPr>
                                        <w:rFonts w:ascii="Arial" w:eastAsia="Times New Roman" w:hAnsi="Arial" w:cs="Arial"/>
                                        <w:b/>
                                        <w:bCs/>
                                        <w:color w:val="AF282F"/>
                                        <w:kern w:val="36"/>
                                        <w:sz w:val="30"/>
                                        <w:szCs w:val="30"/>
                                      </w:rPr>
                                      <w:t>      </w:t>
                                    </w:r>
                                    <w:proofErr w:type="spellStart"/>
                                    <w:r w:rsidRPr="00A075FC">
                                      <w:rPr>
                                        <w:rFonts w:ascii="Arial" w:eastAsia="Times New Roman" w:hAnsi="Arial" w:cs="Arial"/>
                                        <w:b/>
                                        <w:bCs/>
                                        <w:color w:val="AF282F"/>
                                        <w:kern w:val="36"/>
                                        <w:sz w:val="30"/>
                                        <w:szCs w:val="30"/>
                                      </w:rPr>
                                      <w:fldChar w:fldCharType="begin"/>
                                    </w:r>
                                    <w:r w:rsidRPr="00A075FC">
                                      <w:rPr>
                                        <w:rFonts w:ascii="Arial" w:eastAsia="Times New Roman" w:hAnsi="Arial" w:cs="Arial"/>
                                        <w:b/>
                                        <w:bCs/>
                                        <w:color w:val="AF282F"/>
                                        <w:kern w:val="36"/>
                                        <w:sz w:val="30"/>
                                        <w:szCs w:val="30"/>
                                      </w:rPr>
                                      <w:instrText xml:space="preserve"> HYPERLINK "https://www.youtube.com/channel/UCr-OW5mltljiUftGvJyJhmw?view_as=subscriber" </w:instrText>
                                    </w:r>
                                    <w:r w:rsidRPr="00A075FC">
                                      <w:rPr>
                                        <w:rFonts w:ascii="Arial" w:eastAsia="Times New Roman" w:hAnsi="Arial" w:cs="Arial"/>
                                        <w:b/>
                                        <w:bCs/>
                                        <w:color w:val="AF282F"/>
                                        <w:kern w:val="36"/>
                                        <w:sz w:val="30"/>
                                        <w:szCs w:val="30"/>
                                      </w:rPr>
                                      <w:fldChar w:fldCharType="separate"/>
                                    </w:r>
                                    <w:r w:rsidRPr="00A075FC">
                                      <w:rPr>
                                        <w:rFonts w:ascii="Arial" w:eastAsia="Times New Roman" w:hAnsi="Arial" w:cs="Arial"/>
                                        <w:b/>
                                        <w:bCs/>
                                        <w:color w:val="3399FF"/>
                                        <w:kern w:val="36"/>
                                        <w:sz w:val="30"/>
                                        <w:szCs w:val="30"/>
                                        <w:u w:val="single"/>
                                      </w:rPr>
                                      <w:t>Youtube</w:t>
                                    </w:r>
                                    <w:proofErr w:type="spellEnd"/>
                                    <w:r w:rsidRPr="00A075FC">
                                      <w:rPr>
                                        <w:rFonts w:ascii="Arial" w:eastAsia="Times New Roman" w:hAnsi="Arial" w:cs="Arial"/>
                                        <w:b/>
                                        <w:bCs/>
                                        <w:color w:val="AF282F"/>
                                        <w:kern w:val="36"/>
                                        <w:sz w:val="30"/>
                                        <w:szCs w:val="30"/>
                                      </w:rPr>
                                      <w:fldChar w:fldCharType="end"/>
                                    </w:r>
                                    <w:r w:rsidRPr="00A075FC">
                                      <w:rPr>
                                        <w:rFonts w:ascii="Arial" w:eastAsia="Times New Roman" w:hAnsi="Arial" w:cs="Arial"/>
                                        <w:b/>
                                        <w:bCs/>
                                        <w:color w:val="AF282F"/>
                                        <w:kern w:val="36"/>
                                        <w:sz w:val="30"/>
                                        <w:szCs w:val="30"/>
                                      </w:rPr>
                                      <w:t> </w:t>
                                    </w:r>
                                  </w:p>
                                </w:tc>
                                <w:tc>
                                  <w:tcPr>
                                    <w:tcW w:w="6" w:type="dxa"/>
                                    <w:hideMark/>
                                  </w:tcPr>
                                  <w:p w:rsidR="00A075FC" w:rsidRPr="00A075FC" w:rsidRDefault="00A075FC" w:rsidP="00A075FC">
                                    <w:pPr>
                                      <w:spacing w:after="0" w:line="240" w:lineRule="auto"/>
                                      <w:rPr>
                                        <w:rFonts w:ascii="Arial" w:eastAsia="Times New Roman" w:hAnsi="Arial" w:cs="Arial"/>
                                        <w:color w:val="AF282F"/>
                                        <w:sz w:val="30"/>
                                        <w:szCs w:val="3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rsidTr="00A075FC">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075FC" w:rsidRPr="00A075FC">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075FC" w:rsidRPr="00A075FC">
                                <w:tc>
                                  <w:tcPr>
                                    <w:tcW w:w="0" w:type="auto"/>
                                    <w:tcMar>
                                      <w:top w:w="150" w:type="dxa"/>
                                      <w:left w:w="150" w:type="dxa"/>
                                      <w:bottom w:w="150" w:type="dxa"/>
                                      <w:right w:w="150" w:type="dxa"/>
                                    </w:tcMar>
                                    <w:hideMark/>
                                  </w:tcPr>
                                  <w:p w:rsidR="00A075FC" w:rsidRPr="00A075FC" w:rsidRDefault="00A075FC" w:rsidP="00A075FC">
                                    <w:pPr>
                                      <w:spacing w:after="0" w:line="240" w:lineRule="auto"/>
                                      <w:jc w:val="center"/>
                                      <w:outlineLvl w:val="0"/>
                                      <w:rPr>
                                        <w:rFonts w:ascii="Arial" w:eastAsia="Times New Roman" w:hAnsi="Arial" w:cs="Arial"/>
                                        <w:b/>
                                        <w:bCs/>
                                        <w:color w:val="AF282F"/>
                                        <w:kern w:val="36"/>
                                        <w:sz w:val="30"/>
                                        <w:szCs w:val="30"/>
                                      </w:rPr>
                                    </w:pPr>
                                    <w:r w:rsidRPr="00A075FC">
                                      <w:rPr>
                                        <w:rFonts w:ascii="Arial" w:eastAsia="Times New Roman" w:hAnsi="Arial" w:cs="Arial"/>
                                        <w:b/>
                                        <w:bCs/>
                                        <w:color w:val="595142"/>
                                        <w:kern w:val="36"/>
                                        <w:sz w:val="30"/>
                                        <w:szCs w:val="30"/>
                                      </w:rPr>
                                      <w:t>Verizon FiOS Channel 26/Comcast Cable Channel 20</w:t>
                                    </w:r>
                                  </w:p>
                                </w:tc>
                                <w:tc>
                                  <w:tcPr>
                                    <w:tcW w:w="6" w:type="dxa"/>
                                    <w:hideMark/>
                                  </w:tcPr>
                                  <w:p w:rsidR="00A075FC" w:rsidRPr="00A075FC" w:rsidRDefault="00A075FC" w:rsidP="00A075FC">
                                    <w:pPr>
                                      <w:spacing w:after="0" w:line="240" w:lineRule="auto"/>
                                      <w:rPr>
                                        <w:rFonts w:ascii="Arial" w:eastAsia="Times New Roman" w:hAnsi="Arial" w:cs="Arial"/>
                                        <w:color w:val="AF282F"/>
                                        <w:sz w:val="30"/>
                                        <w:szCs w:val="3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tc>
                      <w:tcPr>
                        <w:tcW w:w="0" w:type="auto"/>
                        <w:hideMark/>
                      </w:tcPr>
                      <w:tbl>
                        <w:tblPr>
                          <w:tblW w:w="8700" w:type="dxa"/>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0"/>
                          <w:gridCol w:w="3000"/>
                          <w:gridCol w:w="2700"/>
                        </w:tblGrid>
                        <w:tr w:rsidR="00A075FC" w:rsidRPr="00A075FC">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075FC" w:rsidRPr="00A075FC">
                                <w:tc>
                                  <w:tcPr>
                                    <w:tcW w:w="0" w:type="auto"/>
                                    <w:tcMar>
                                      <w:top w:w="0" w:type="dxa"/>
                                      <w:left w:w="0" w:type="dxa"/>
                                      <w:bottom w:w="150" w:type="dxa"/>
                                      <w:right w:w="0" w:type="dxa"/>
                                    </w:tcMar>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hyperlink r:id="rId32" w:tgtFrame="_blank" w:history="1">
                                      <w:r w:rsidRPr="00A075FC">
                                        <w:rPr>
                                          <w:rFonts w:ascii="Helvetica" w:eastAsia="Times New Roman" w:hAnsi="Helvetica" w:cs="Helvetica"/>
                                          <w:noProof/>
                                          <w:color w:val="606060"/>
                                          <w:sz w:val="20"/>
                                          <w:szCs w:val="20"/>
                                        </w:rPr>
                                        <w:drawing>
                                          <wp:inline distT="0" distB="0" distL="0" distR="0" wp14:anchorId="18A94B99" wp14:editId="556949EC">
                                            <wp:extent cx="123825" cy="152400"/>
                                            <wp:effectExtent l="0" t="0" r="9525" b="0"/>
                                            <wp:docPr id="34" name="Picture 34" descr="Facebook Share">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acebook Share">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A075FC">
                                        <w:rPr>
                                          <w:rFonts w:ascii="Helvetica" w:eastAsia="Times New Roman" w:hAnsi="Helvetica" w:cs="Helvetica"/>
                                          <w:color w:val="606060"/>
                                          <w:sz w:val="20"/>
                                          <w:szCs w:val="20"/>
                                          <w:u w:val="single"/>
                                        </w:rPr>
                                        <w:t> Share on Facebook</w:t>
                                      </w:r>
                                    </w:hyperlink>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075FC" w:rsidRPr="00A075FC">
                                <w:tc>
                                  <w:tcPr>
                                    <w:tcW w:w="0" w:type="auto"/>
                                    <w:tcMar>
                                      <w:top w:w="0" w:type="dxa"/>
                                      <w:left w:w="0" w:type="dxa"/>
                                      <w:bottom w:w="150" w:type="dxa"/>
                                      <w:right w:w="0" w:type="dxa"/>
                                    </w:tcMar>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hyperlink r:id="rId34" w:tgtFrame="_blank" w:history="1">
                                      <w:r w:rsidRPr="00A075FC">
                                        <w:rPr>
                                          <w:rFonts w:ascii="Helvetica" w:eastAsia="Times New Roman" w:hAnsi="Helvetica" w:cs="Helvetica"/>
                                          <w:noProof/>
                                          <w:color w:val="606060"/>
                                          <w:sz w:val="20"/>
                                          <w:szCs w:val="20"/>
                                        </w:rPr>
                                        <w:drawing>
                                          <wp:inline distT="0" distB="0" distL="0" distR="0" wp14:anchorId="31C5F3B1" wp14:editId="6B727E90">
                                            <wp:extent cx="123825" cy="152400"/>
                                            <wp:effectExtent l="0" t="0" r="9525" b="0"/>
                                            <wp:docPr id="35" name="Picture 35" descr="Twitter Share">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witter Share">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A075FC">
                                        <w:rPr>
                                          <w:rFonts w:ascii="Helvetica" w:eastAsia="Times New Roman" w:hAnsi="Helvetica" w:cs="Helvetica"/>
                                          <w:color w:val="606060"/>
                                          <w:sz w:val="20"/>
                                          <w:szCs w:val="20"/>
                                          <w:u w:val="single"/>
                                        </w:rPr>
                                        <w:t> Share on Twitter</w:t>
                                      </w:r>
                                    </w:hyperlink>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c>
                            <w:tcPr>
                              <w:tcW w:w="2700" w:type="dxa"/>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075FC" w:rsidRPr="00A075FC">
                                <w:tc>
                                  <w:tcPr>
                                    <w:tcW w:w="0" w:type="auto"/>
                                    <w:tcMar>
                                      <w:top w:w="0" w:type="dxa"/>
                                      <w:left w:w="0" w:type="dxa"/>
                                      <w:bottom w:w="150" w:type="dxa"/>
                                      <w:right w:w="0" w:type="dxa"/>
                                    </w:tcMar>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hyperlink r:id="rId36" w:tgtFrame="_blank" w:history="1">
                                      <w:r w:rsidRPr="00A075FC">
                                        <w:rPr>
                                          <w:rFonts w:ascii="Helvetica" w:eastAsia="Times New Roman" w:hAnsi="Helvetica" w:cs="Helvetica"/>
                                          <w:noProof/>
                                          <w:color w:val="606060"/>
                                          <w:sz w:val="20"/>
                                          <w:szCs w:val="20"/>
                                        </w:rPr>
                                        <w:drawing>
                                          <wp:inline distT="0" distB="0" distL="0" distR="0" wp14:anchorId="12228F3E" wp14:editId="1494CBA9">
                                            <wp:extent cx="133350" cy="152400"/>
                                            <wp:effectExtent l="0" t="0" r="0" b="0"/>
                                            <wp:docPr id="36" name="Picture 36" descr="Email Share">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mail Share">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A075FC">
                                        <w:rPr>
                                          <w:rFonts w:ascii="Helvetica" w:eastAsia="Times New Roman" w:hAnsi="Helvetica" w:cs="Helvetica"/>
                                          <w:color w:val="606060"/>
                                          <w:sz w:val="20"/>
                                          <w:szCs w:val="20"/>
                                          <w:u w:val="single"/>
                                        </w:rPr>
                                        <w:t> Share via Email</w:t>
                                      </w:r>
                                    </w:hyperlink>
                                  </w:p>
                                </w:tc>
                                <w:tc>
                                  <w:tcPr>
                                    <w:tcW w:w="6" w:type="dxa"/>
                                    <w:hideMark/>
                                  </w:tcPr>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r w:rsidR="00A075FC" w:rsidRPr="00A075FC">
                    <w:tc>
                      <w:tcPr>
                        <w:tcW w:w="0" w:type="auto"/>
                        <w:hideMark/>
                      </w:tcPr>
                      <w:tbl>
                        <w:tblPr>
                          <w:tblW w:w="8700" w:type="dxa"/>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0"/>
                        </w:tblGrid>
                        <w:tr w:rsidR="00A075FC" w:rsidRPr="00A075FC">
                          <w:tc>
                            <w:tcPr>
                              <w:tcW w:w="6450" w:type="dxa"/>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A075FC" w:rsidRPr="00A075FC">
                                <w:tc>
                                  <w:tcPr>
                                    <w:tcW w:w="0" w:type="auto"/>
                                    <w:tcMar>
                                      <w:top w:w="0" w:type="dxa"/>
                                      <w:left w:w="150" w:type="dxa"/>
                                      <w:bottom w:w="150" w:type="dxa"/>
                                      <w:right w:w="150" w:type="dxa"/>
                                    </w:tcMar>
                                    <w:hideMark/>
                                  </w:tcPr>
                                  <w:p w:rsidR="00A075FC" w:rsidRPr="00A075FC" w:rsidRDefault="00A075FC" w:rsidP="00A075FC">
                                    <w:pPr>
                                      <w:spacing w:after="225" w:line="270" w:lineRule="atLeast"/>
                                      <w:rPr>
                                        <w:rFonts w:ascii="Helvetica" w:eastAsia="Times New Roman" w:hAnsi="Helvetica" w:cs="Helvetica"/>
                                        <w:color w:val="969696"/>
                                        <w:sz w:val="18"/>
                                        <w:szCs w:val="18"/>
                                      </w:rPr>
                                    </w:pPr>
                                    <w:r w:rsidRPr="00A075FC">
                                      <w:rPr>
                                        <w:rFonts w:ascii="Helvetica" w:eastAsia="Times New Roman" w:hAnsi="Helvetica" w:cs="Helvetica"/>
                                        <w:color w:val="969696"/>
                                        <w:sz w:val="18"/>
                                        <w:szCs w:val="18"/>
                                      </w:rPr>
                                      <w:t>Copyright 2015 Middletown NJ. All Rights Reserved. </w:t>
                                    </w:r>
                                    <w:r w:rsidRPr="00A075FC">
                                      <w:rPr>
                                        <w:rFonts w:ascii="Helvetica" w:eastAsia="Times New Roman" w:hAnsi="Helvetica" w:cs="Helvetica"/>
                                        <w:color w:val="969696"/>
                                        <w:sz w:val="18"/>
                                        <w:szCs w:val="18"/>
                                      </w:rPr>
                                      <w:br/>
                                      <w:t>1 Kings Highway, Middletown, NJ 07748 </w:t>
                                    </w:r>
                                  </w:p>
                                </w:tc>
                                <w:tc>
                                  <w:tcPr>
                                    <w:tcW w:w="6" w:type="dxa"/>
                                    <w:hideMark/>
                                  </w:tcPr>
                                  <w:p w:rsidR="00A075FC" w:rsidRPr="00A075FC" w:rsidRDefault="00A075FC" w:rsidP="00A075FC">
                                    <w:pPr>
                                      <w:spacing w:after="0" w:line="240" w:lineRule="auto"/>
                                      <w:rPr>
                                        <w:rFonts w:ascii="Helvetica" w:eastAsia="Times New Roman" w:hAnsi="Helvetica" w:cs="Helvetica"/>
                                        <w:color w:val="969696"/>
                                        <w:sz w:val="18"/>
                                        <w:szCs w:val="18"/>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c>
                            <w:tcPr>
                              <w:tcW w:w="1950" w:type="dxa"/>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44"/>
                                <w:gridCol w:w="6"/>
                              </w:tblGrid>
                              <w:tr w:rsidR="00A075FC" w:rsidRPr="00A075FC">
                                <w:tc>
                                  <w:tcPr>
                                    <w:tcW w:w="0" w:type="auto"/>
                                    <w:tcMar>
                                      <w:top w:w="0" w:type="dxa"/>
                                      <w:left w:w="0" w:type="dxa"/>
                                      <w:bottom w:w="150" w:type="dxa"/>
                                      <w:right w:w="150" w:type="dxa"/>
                                    </w:tcMar>
                                    <w:hideMark/>
                                  </w:tcPr>
                                  <w:p w:rsidR="00A075FC" w:rsidRPr="00A075FC" w:rsidRDefault="00A075FC" w:rsidP="00A075FC">
                                    <w:pPr>
                                      <w:spacing w:after="0" w:line="280" w:lineRule="atLeast"/>
                                      <w:rPr>
                                        <w:rFonts w:ascii="Helvetica" w:eastAsia="Times New Roman" w:hAnsi="Helvetica" w:cs="Helvetica"/>
                                        <w:color w:val="222222"/>
                                        <w:sz w:val="20"/>
                                        <w:szCs w:val="20"/>
                                      </w:rPr>
                                    </w:pPr>
                                    <w:r w:rsidRPr="00A075FC">
                                      <w:rPr>
                                        <w:rFonts w:ascii="Helvetica" w:eastAsia="Times New Roman" w:hAnsi="Helvetica" w:cs="Helvetica"/>
                                        <w:color w:val="969696"/>
                                        <w:sz w:val="17"/>
                                        <w:szCs w:val="17"/>
                                      </w:rPr>
                                      <w:t>Powered by</w:t>
                                    </w:r>
                                    <w:r w:rsidRPr="00A075FC">
                                      <w:rPr>
                                        <w:rFonts w:ascii="Times New Roman" w:eastAsia="Times New Roman" w:hAnsi="Times New Roman" w:cs="Times New Roman"/>
                                        <w:noProof/>
                                        <w:sz w:val="20"/>
                                        <w:szCs w:val="20"/>
                                      </w:rPr>
                                      <w:drawing>
                                        <wp:anchor distT="0" distB="0" distL="0" distR="0" simplePos="0" relativeHeight="251659264" behindDoc="0" locked="0" layoutInCell="1" allowOverlap="0" wp14:anchorId="74F10E48" wp14:editId="674ADAF2">
                                          <wp:simplePos x="0" y="0"/>
                                          <wp:positionH relativeFrom="column">
                                            <wp:align>left</wp:align>
                                          </wp:positionH>
                                          <wp:positionV relativeFrom="line">
                                            <wp:posOffset>0</wp:posOffset>
                                          </wp:positionV>
                                          <wp:extent cx="304800" cy="304800"/>
                                          <wp:effectExtent l="0" t="0" r="0" b="0"/>
                                          <wp:wrapSquare wrapText="bothSides"/>
                                          <wp:docPr id="38" name="Picture 3"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vicSend - A product of CivicPlu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 w:type="dxa"/>
                                    <w:hideMark/>
                                  </w:tcPr>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rPr>
                      <w:rFonts w:ascii="Helvetica" w:eastAsia="Times New Roman" w:hAnsi="Helvetica" w:cs="Helvetica"/>
                      <w:color w:val="222222"/>
                      <w:sz w:val="20"/>
                      <w:szCs w:val="20"/>
                    </w:rPr>
                  </w:pPr>
                </w:p>
              </w:tc>
            </w:tr>
          </w:tbl>
          <w:p w:rsidR="00A075FC" w:rsidRPr="00A075FC" w:rsidRDefault="00A075FC" w:rsidP="00A075FC">
            <w:pPr>
              <w:spacing w:after="0" w:line="280" w:lineRule="atLeast"/>
              <w:jc w:val="center"/>
              <w:rPr>
                <w:rFonts w:ascii="Helvetica" w:eastAsia="Times New Roman" w:hAnsi="Helvetica" w:cs="Helvetica"/>
                <w:color w:val="222222"/>
                <w:sz w:val="20"/>
                <w:szCs w:val="20"/>
              </w:rPr>
            </w:pPr>
          </w:p>
        </w:tc>
      </w:tr>
    </w:tbl>
    <w:p w:rsidR="00ED7103" w:rsidRDefault="00E85348">
      <w:bookmarkStart w:id="0" w:name="_GoBack"/>
      <w:bookmarkEnd w:id="0"/>
    </w:p>
    <w:sectPr w:rsidR="00ED7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FC"/>
    <w:rsid w:val="00A075FC"/>
    <w:rsid w:val="00A815DB"/>
    <w:rsid w:val="00E6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632AE-AFC4-4AFC-89C6-4D40082B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59518">
      <w:bodyDiv w:val="1"/>
      <w:marLeft w:val="0"/>
      <w:marRight w:val="0"/>
      <w:marTop w:val="0"/>
      <w:marBottom w:val="0"/>
      <w:divBdr>
        <w:top w:val="none" w:sz="0" w:space="0" w:color="auto"/>
        <w:left w:val="none" w:sz="0" w:space="0" w:color="auto"/>
        <w:bottom w:val="none" w:sz="0" w:space="0" w:color="auto"/>
        <w:right w:val="none" w:sz="0" w:space="0" w:color="auto"/>
      </w:divBdr>
      <w:divsChild>
        <w:div w:id="1382091792">
          <w:marLeft w:val="0"/>
          <w:marRight w:val="0"/>
          <w:marTop w:val="0"/>
          <w:marBottom w:val="0"/>
          <w:divBdr>
            <w:top w:val="none" w:sz="0" w:space="0" w:color="auto"/>
            <w:left w:val="none" w:sz="0" w:space="0" w:color="auto"/>
            <w:bottom w:val="none" w:sz="0" w:space="0" w:color="auto"/>
            <w:right w:val="none" w:sz="0" w:space="0" w:color="auto"/>
          </w:divBdr>
        </w:div>
        <w:div w:id="523251559">
          <w:marLeft w:val="0"/>
          <w:marRight w:val="0"/>
          <w:marTop w:val="0"/>
          <w:marBottom w:val="0"/>
          <w:divBdr>
            <w:top w:val="none" w:sz="0" w:space="0" w:color="auto"/>
            <w:left w:val="none" w:sz="0" w:space="0" w:color="auto"/>
            <w:bottom w:val="none" w:sz="0" w:space="0" w:color="auto"/>
            <w:right w:val="none" w:sz="0" w:space="0" w:color="auto"/>
          </w:divBdr>
          <w:divsChild>
            <w:div w:id="1744795046">
              <w:marLeft w:val="0"/>
              <w:marRight w:val="0"/>
              <w:marTop w:val="0"/>
              <w:marBottom w:val="0"/>
              <w:divBdr>
                <w:top w:val="none" w:sz="0" w:space="0" w:color="auto"/>
                <w:left w:val="none" w:sz="0" w:space="0" w:color="auto"/>
                <w:bottom w:val="none" w:sz="0" w:space="0" w:color="auto"/>
                <w:right w:val="none" w:sz="0" w:space="0" w:color="auto"/>
              </w:divBdr>
              <w:divsChild>
                <w:div w:id="1685278109">
                  <w:marLeft w:val="0"/>
                  <w:marRight w:val="0"/>
                  <w:marTop w:val="0"/>
                  <w:marBottom w:val="0"/>
                  <w:divBdr>
                    <w:top w:val="none" w:sz="0" w:space="0" w:color="auto"/>
                    <w:left w:val="none" w:sz="0" w:space="0" w:color="auto"/>
                    <w:bottom w:val="none" w:sz="0" w:space="0" w:color="auto"/>
                    <w:right w:val="none" w:sz="0" w:space="0" w:color="auto"/>
                  </w:divBdr>
                  <w:divsChild>
                    <w:div w:id="1174414871">
                      <w:marLeft w:val="0"/>
                      <w:marRight w:val="0"/>
                      <w:marTop w:val="75"/>
                      <w:marBottom w:val="75"/>
                      <w:divBdr>
                        <w:top w:val="none" w:sz="0" w:space="0" w:color="auto"/>
                        <w:left w:val="none" w:sz="0" w:space="0" w:color="auto"/>
                        <w:bottom w:val="none" w:sz="0" w:space="0" w:color="auto"/>
                        <w:right w:val="none" w:sz="0" w:space="0" w:color="auto"/>
                      </w:divBdr>
                    </w:div>
                  </w:divsChild>
                </w:div>
                <w:div w:id="459811235">
                  <w:marLeft w:val="0"/>
                  <w:marRight w:val="0"/>
                  <w:marTop w:val="0"/>
                  <w:marBottom w:val="0"/>
                  <w:divBdr>
                    <w:top w:val="none" w:sz="0" w:space="0" w:color="auto"/>
                    <w:left w:val="none" w:sz="0" w:space="0" w:color="auto"/>
                    <w:bottom w:val="none" w:sz="0" w:space="0" w:color="auto"/>
                    <w:right w:val="none" w:sz="0" w:space="0" w:color="auto"/>
                  </w:divBdr>
                </w:div>
                <w:div w:id="1294480932">
                  <w:marLeft w:val="0"/>
                  <w:marRight w:val="0"/>
                  <w:marTop w:val="0"/>
                  <w:marBottom w:val="0"/>
                  <w:divBdr>
                    <w:top w:val="none" w:sz="0" w:space="0" w:color="auto"/>
                    <w:left w:val="none" w:sz="0" w:space="0" w:color="auto"/>
                    <w:bottom w:val="none" w:sz="0" w:space="0" w:color="auto"/>
                    <w:right w:val="none" w:sz="0" w:space="0" w:color="auto"/>
                  </w:divBdr>
                  <w:divsChild>
                    <w:div w:id="2030830851">
                      <w:marLeft w:val="0"/>
                      <w:marRight w:val="0"/>
                      <w:marTop w:val="75"/>
                      <w:marBottom w:val="75"/>
                      <w:divBdr>
                        <w:top w:val="none" w:sz="0" w:space="0" w:color="auto"/>
                        <w:left w:val="none" w:sz="0" w:space="0" w:color="auto"/>
                        <w:bottom w:val="none" w:sz="0" w:space="0" w:color="auto"/>
                        <w:right w:val="none" w:sz="0" w:space="0" w:color="auto"/>
                      </w:divBdr>
                    </w:div>
                  </w:divsChild>
                </w:div>
                <w:div w:id="2087145768">
                  <w:marLeft w:val="0"/>
                  <w:marRight w:val="0"/>
                  <w:marTop w:val="0"/>
                  <w:marBottom w:val="0"/>
                  <w:divBdr>
                    <w:top w:val="none" w:sz="0" w:space="0" w:color="auto"/>
                    <w:left w:val="none" w:sz="0" w:space="0" w:color="auto"/>
                    <w:bottom w:val="none" w:sz="0" w:space="0" w:color="auto"/>
                    <w:right w:val="none" w:sz="0" w:space="0" w:color="auto"/>
                  </w:divBdr>
                  <w:divsChild>
                    <w:div w:id="1553155347">
                      <w:marLeft w:val="0"/>
                      <w:marRight w:val="0"/>
                      <w:marTop w:val="75"/>
                      <w:marBottom w:val="75"/>
                      <w:divBdr>
                        <w:top w:val="none" w:sz="0" w:space="0" w:color="auto"/>
                        <w:left w:val="none" w:sz="0" w:space="0" w:color="auto"/>
                        <w:bottom w:val="none" w:sz="0" w:space="0" w:color="auto"/>
                        <w:right w:val="none" w:sz="0" w:space="0" w:color="auto"/>
                      </w:divBdr>
                    </w:div>
                  </w:divsChild>
                </w:div>
                <w:div w:id="1389190201">
                  <w:marLeft w:val="0"/>
                  <w:marRight w:val="0"/>
                  <w:marTop w:val="0"/>
                  <w:marBottom w:val="0"/>
                  <w:divBdr>
                    <w:top w:val="none" w:sz="0" w:space="0" w:color="auto"/>
                    <w:left w:val="none" w:sz="0" w:space="0" w:color="auto"/>
                    <w:bottom w:val="none" w:sz="0" w:space="0" w:color="auto"/>
                    <w:right w:val="none" w:sz="0" w:space="0" w:color="auto"/>
                  </w:divBdr>
                </w:div>
                <w:div w:id="1841777011">
                  <w:marLeft w:val="0"/>
                  <w:marRight w:val="0"/>
                  <w:marTop w:val="0"/>
                  <w:marBottom w:val="0"/>
                  <w:divBdr>
                    <w:top w:val="none" w:sz="0" w:space="0" w:color="auto"/>
                    <w:left w:val="none" w:sz="0" w:space="0" w:color="auto"/>
                    <w:bottom w:val="none" w:sz="0" w:space="0" w:color="auto"/>
                    <w:right w:val="none" w:sz="0" w:space="0" w:color="auto"/>
                  </w:divBdr>
                  <w:divsChild>
                    <w:div w:id="293633940">
                      <w:marLeft w:val="0"/>
                      <w:marRight w:val="0"/>
                      <w:marTop w:val="75"/>
                      <w:marBottom w:val="75"/>
                      <w:divBdr>
                        <w:top w:val="none" w:sz="0" w:space="0" w:color="auto"/>
                        <w:left w:val="none" w:sz="0" w:space="0" w:color="auto"/>
                        <w:bottom w:val="none" w:sz="0" w:space="0" w:color="auto"/>
                        <w:right w:val="none" w:sz="0" w:space="0" w:color="auto"/>
                      </w:divBdr>
                    </w:div>
                  </w:divsChild>
                </w:div>
                <w:div w:id="230893647">
                  <w:marLeft w:val="0"/>
                  <w:marRight w:val="0"/>
                  <w:marTop w:val="0"/>
                  <w:marBottom w:val="0"/>
                  <w:divBdr>
                    <w:top w:val="none" w:sz="0" w:space="0" w:color="auto"/>
                    <w:left w:val="none" w:sz="0" w:space="0" w:color="auto"/>
                    <w:bottom w:val="none" w:sz="0" w:space="0" w:color="auto"/>
                    <w:right w:val="none" w:sz="0" w:space="0" w:color="auto"/>
                  </w:divBdr>
                </w:div>
                <w:div w:id="1920095697">
                  <w:marLeft w:val="0"/>
                  <w:marRight w:val="0"/>
                  <w:marTop w:val="0"/>
                  <w:marBottom w:val="0"/>
                  <w:divBdr>
                    <w:top w:val="none" w:sz="0" w:space="0" w:color="auto"/>
                    <w:left w:val="none" w:sz="0" w:space="0" w:color="auto"/>
                    <w:bottom w:val="none" w:sz="0" w:space="0" w:color="auto"/>
                    <w:right w:val="none" w:sz="0" w:space="0" w:color="auto"/>
                  </w:divBdr>
                  <w:divsChild>
                    <w:div w:id="439840475">
                      <w:marLeft w:val="0"/>
                      <w:marRight w:val="0"/>
                      <w:marTop w:val="75"/>
                      <w:marBottom w:val="75"/>
                      <w:divBdr>
                        <w:top w:val="none" w:sz="0" w:space="0" w:color="auto"/>
                        <w:left w:val="none" w:sz="0" w:space="0" w:color="auto"/>
                        <w:bottom w:val="none" w:sz="0" w:space="0" w:color="auto"/>
                        <w:right w:val="none" w:sz="0" w:space="0" w:color="auto"/>
                      </w:divBdr>
                    </w:div>
                  </w:divsChild>
                </w:div>
                <w:div w:id="740491987">
                  <w:marLeft w:val="0"/>
                  <w:marRight w:val="0"/>
                  <w:marTop w:val="0"/>
                  <w:marBottom w:val="0"/>
                  <w:divBdr>
                    <w:top w:val="none" w:sz="0" w:space="0" w:color="auto"/>
                    <w:left w:val="none" w:sz="0" w:space="0" w:color="auto"/>
                    <w:bottom w:val="none" w:sz="0" w:space="0" w:color="auto"/>
                    <w:right w:val="none" w:sz="0" w:space="0" w:color="auto"/>
                  </w:divBdr>
                </w:div>
                <w:div w:id="871115537">
                  <w:marLeft w:val="0"/>
                  <w:marRight w:val="0"/>
                  <w:marTop w:val="0"/>
                  <w:marBottom w:val="0"/>
                  <w:divBdr>
                    <w:top w:val="none" w:sz="0" w:space="0" w:color="auto"/>
                    <w:left w:val="none" w:sz="0" w:space="0" w:color="auto"/>
                    <w:bottom w:val="none" w:sz="0" w:space="0" w:color="auto"/>
                    <w:right w:val="none" w:sz="0" w:space="0" w:color="auto"/>
                  </w:divBdr>
                </w:div>
                <w:div w:id="279805945">
                  <w:marLeft w:val="0"/>
                  <w:marRight w:val="0"/>
                  <w:marTop w:val="0"/>
                  <w:marBottom w:val="0"/>
                  <w:divBdr>
                    <w:top w:val="none" w:sz="0" w:space="0" w:color="auto"/>
                    <w:left w:val="none" w:sz="0" w:space="0" w:color="auto"/>
                    <w:bottom w:val="none" w:sz="0" w:space="0" w:color="auto"/>
                    <w:right w:val="none" w:sz="0" w:space="0" w:color="auto"/>
                  </w:divBdr>
                </w:div>
                <w:div w:id="1205168217">
                  <w:marLeft w:val="0"/>
                  <w:marRight w:val="0"/>
                  <w:marTop w:val="0"/>
                  <w:marBottom w:val="0"/>
                  <w:divBdr>
                    <w:top w:val="none" w:sz="0" w:space="0" w:color="auto"/>
                    <w:left w:val="none" w:sz="0" w:space="0" w:color="auto"/>
                    <w:bottom w:val="none" w:sz="0" w:space="0" w:color="auto"/>
                    <w:right w:val="none" w:sz="0" w:space="0" w:color="auto"/>
                  </w:divBdr>
                  <w:divsChild>
                    <w:div w:id="450170953">
                      <w:marLeft w:val="0"/>
                      <w:marRight w:val="0"/>
                      <w:marTop w:val="75"/>
                      <w:marBottom w:val="75"/>
                      <w:divBdr>
                        <w:top w:val="none" w:sz="0" w:space="0" w:color="auto"/>
                        <w:left w:val="none" w:sz="0" w:space="0" w:color="auto"/>
                        <w:bottom w:val="none" w:sz="0" w:space="0" w:color="auto"/>
                        <w:right w:val="none" w:sz="0" w:space="0" w:color="auto"/>
                      </w:divBdr>
                    </w:div>
                  </w:divsChild>
                </w:div>
                <w:div w:id="1284505639">
                  <w:marLeft w:val="0"/>
                  <w:marRight w:val="0"/>
                  <w:marTop w:val="0"/>
                  <w:marBottom w:val="0"/>
                  <w:divBdr>
                    <w:top w:val="none" w:sz="0" w:space="0" w:color="auto"/>
                    <w:left w:val="none" w:sz="0" w:space="0" w:color="auto"/>
                    <w:bottom w:val="none" w:sz="0" w:space="0" w:color="auto"/>
                    <w:right w:val="none" w:sz="0" w:space="0" w:color="auto"/>
                  </w:divBdr>
                  <w:divsChild>
                    <w:div w:id="784229652">
                      <w:marLeft w:val="0"/>
                      <w:marRight w:val="0"/>
                      <w:marTop w:val="75"/>
                      <w:marBottom w:val="75"/>
                      <w:divBdr>
                        <w:top w:val="none" w:sz="0" w:space="0" w:color="auto"/>
                        <w:left w:val="none" w:sz="0" w:space="0" w:color="auto"/>
                        <w:bottom w:val="none" w:sz="0" w:space="0" w:color="auto"/>
                        <w:right w:val="none" w:sz="0" w:space="0" w:color="auto"/>
                      </w:divBdr>
                    </w:div>
                  </w:divsChild>
                </w:div>
                <w:div w:id="2043044167">
                  <w:marLeft w:val="0"/>
                  <w:marRight w:val="0"/>
                  <w:marTop w:val="0"/>
                  <w:marBottom w:val="0"/>
                  <w:divBdr>
                    <w:top w:val="none" w:sz="0" w:space="0" w:color="auto"/>
                    <w:left w:val="none" w:sz="0" w:space="0" w:color="auto"/>
                    <w:bottom w:val="none" w:sz="0" w:space="0" w:color="auto"/>
                    <w:right w:val="none" w:sz="0" w:space="0" w:color="auto"/>
                  </w:divBdr>
                  <w:divsChild>
                    <w:div w:id="284043116">
                      <w:marLeft w:val="0"/>
                      <w:marRight w:val="0"/>
                      <w:marTop w:val="75"/>
                      <w:marBottom w:val="75"/>
                      <w:divBdr>
                        <w:top w:val="none" w:sz="0" w:space="0" w:color="auto"/>
                        <w:left w:val="none" w:sz="0" w:space="0" w:color="auto"/>
                        <w:bottom w:val="none" w:sz="0" w:space="0" w:color="auto"/>
                        <w:right w:val="none" w:sz="0" w:space="0" w:color="auto"/>
                      </w:divBdr>
                    </w:div>
                  </w:divsChild>
                </w:div>
                <w:div w:id="417993172">
                  <w:marLeft w:val="0"/>
                  <w:marRight w:val="0"/>
                  <w:marTop w:val="0"/>
                  <w:marBottom w:val="0"/>
                  <w:divBdr>
                    <w:top w:val="none" w:sz="0" w:space="0" w:color="auto"/>
                    <w:left w:val="none" w:sz="0" w:space="0" w:color="auto"/>
                    <w:bottom w:val="none" w:sz="0" w:space="0" w:color="auto"/>
                    <w:right w:val="none" w:sz="0" w:space="0" w:color="auto"/>
                  </w:divBdr>
                  <w:divsChild>
                    <w:div w:id="1699817178">
                      <w:marLeft w:val="0"/>
                      <w:marRight w:val="0"/>
                      <w:marTop w:val="75"/>
                      <w:marBottom w:val="75"/>
                      <w:divBdr>
                        <w:top w:val="none" w:sz="0" w:space="0" w:color="auto"/>
                        <w:left w:val="none" w:sz="0" w:space="0" w:color="auto"/>
                        <w:bottom w:val="none" w:sz="0" w:space="0" w:color="auto"/>
                        <w:right w:val="none" w:sz="0" w:space="0" w:color="auto"/>
                      </w:divBdr>
                    </w:div>
                  </w:divsChild>
                </w:div>
                <w:div w:id="1863590483">
                  <w:marLeft w:val="0"/>
                  <w:marRight w:val="0"/>
                  <w:marTop w:val="0"/>
                  <w:marBottom w:val="0"/>
                  <w:divBdr>
                    <w:top w:val="none" w:sz="0" w:space="0" w:color="auto"/>
                    <w:left w:val="none" w:sz="0" w:space="0" w:color="auto"/>
                    <w:bottom w:val="none" w:sz="0" w:space="0" w:color="auto"/>
                    <w:right w:val="none" w:sz="0" w:space="0" w:color="auto"/>
                  </w:divBdr>
                </w:div>
                <w:div w:id="609051785">
                  <w:marLeft w:val="0"/>
                  <w:marRight w:val="0"/>
                  <w:marTop w:val="0"/>
                  <w:marBottom w:val="0"/>
                  <w:divBdr>
                    <w:top w:val="none" w:sz="0" w:space="0" w:color="auto"/>
                    <w:left w:val="none" w:sz="0" w:space="0" w:color="auto"/>
                    <w:bottom w:val="none" w:sz="0" w:space="0" w:color="auto"/>
                    <w:right w:val="none" w:sz="0" w:space="0" w:color="auto"/>
                  </w:divBdr>
                  <w:divsChild>
                    <w:div w:id="514467890">
                      <w:marLeft w:val="0"/>
                      <w:marRight w:val="0"/>
                      <w:marTop w:val="75"/>
                      <w:marBottom w:val="75"/>
                      <w:divBdr>
                        <w:top w:val="none" w:sz="0" w:space="0" w:color="auto"/>
                        <w:left w:val="none" w:sz="0" w:space="0" w:color="auto"/>
                        <w:bottom w:val="none" w:sz="0" w:space="0" w:color="auto"/>
                        <w:right w:val="none" w:sz="0" w:space="0" w:color="auto"/>
                      </w:divBdr>
                    </w:div>
                  </w:divsChild>
                </w:div>
                <w:div w:id="234242556">
                  <w:marLeft w:val="0"/>
                  <w:marRight w:val="0"/>
                  <w:marTop w:val="0"/>
                  <w:marBottom w:val="0"/>
                  <w:divBdr>
                    <w:top w:val="none" w:sz="0" w:space="0" w:color="auto"/>
                    <w:left w:val="none" w:sz="0" w:space="0" w:color="auto"/>
                    <w:bottom w:val="none" w:sz="0" w:space="0" w:color="auto"/>
                    <w:right w:val="none" w:sz="0" w:space="0" w:color="auto"/>
                  </w:divBdr>
                  <w:divsChild>
                    <w:div w:id="1182939587">
                      <w:marLeft w:val="0"/>
                      <w:marRight w:val="0"/>
                      <w:marTop w:val="75"/>
                      <w:marBottom w:val="75"/>
                      <w:divBdr>
                        <w:top w:val="none" w:sz="0" w:space="0" w:color="auto"/>
                        <w:left w:val="none" w:sz="0" w:space="0" w:color="auto"/>
                        <w:bottom w:val="none" w:sz="0" w:space="0" w:color="auto"/>
                        <w:right w:val="none" w:sz="0" w:space="0" w:color="auto"/>
                      </w:divBdr>
                    </w:div>
                  </w:divsChild>
                </w:div>
                <w:div w:id="388724051">
                  <w:marLeft w:val="0"/>
                  <w:marRight w:val="0"/>
                  <w:marTop w:val="0"/>
                  <w:marBottom w:val="0"/>
                  <w:divBdr>
                    <w:top w:val="none" w:sz="0" w:space="0" w:color="auto"/>
                    <w:left w:val="none" w:sz="0" w:space="0" w:color="auto"/>
                    <w:bottom w:val="none" w:sz="0" w:space="0" w:color="auto"/>
                    <w:right w:val="none" w:sz="0" w:space="0" w:color="auto"/>
                  </w:divBdr>
                </w:div>
                <w:div w:id="1155756742">
                  <w:marLeft w:val="0"/>
                  <w:marRight w:val="0"/>
                  <w:marTop w:val="0"/>
                  <w:marBottom w:val="0"/>
                  <w:divBdr>
                    <w:top w:val="none" w:sz="0" w:space="0" w:color="auto"/>
                    <w:left w:val="none" w:sz="0" w:space="0" w:color="auto"/>
                    <w:bottom w:val="none" w:sz="0" w:space="0" w:color="auto"/>
                    <w:right w:val="none" w:sz="0" w:space="0" w:color="auto"/>
                  </w:divBdr>
                </w:div>
                <w:div w:id="316148067">
                  <w:marLeft w:val="0"/>
                  <w:marRight w:val="0"/>
                  <w:marTop w:val="0"/>
                  <w:marBottom w:val="0"/>
                  <w:divBdr>
                    <w:top w:val="none" w:sz="0" w:space="0" w:color="auto"/>
                    <w:left w:val="none" w:sz="0" w:space="0" w:color="auto"/>
                    <w:bottom w:val="none" w:sz="0" w:space="0" w:color="auto"/>
                    <w:right w:val="none" w:sz="0" w:space="0" w:color="auto"/>
                  </w:divBdr>
                  <w:divsChild>
                    <w:div w:id="2142503136">
                      <w:marLeft w:val="0"/>
                      <w:marRight w:val="0"/>
                      <w:marTop w:val="75"/>
                      <w:marBottom w:val="75"/>
                      <w:divBdr>
                        <w:top w:val="none" w:sz="0" w:space="0" w:color="auto"/>
                        <w:left w:val="none" w:sz="0" w:space="0" w:color="auto"/>
                        <w:bottom w:val="none" w:sz="0" w:space="0" w:color="auto"/>
                        <w:right w:val="none" w:sz="0" w:space="0" w:color="auto"/>
                      </w:divBdr>
                    </w:div>
                  </w:divsChild>
                </w:div>
                <w:div w:id="1727951759">
                  <w:marLeft w:val="0"/>
                  <w:marRight w:val="0"/>
                  <w:marTop w:val="0"/>
                  <w:marBottom w:val="0"/>
                  <w:divBdr>
                    <w:top w:val="none" w:sz="0" w:space="0" w:color="auto"/>
                    <w:left w:val="none" w:sz="0" w:space="0" w:color="auto"/>
                    <w:bottom w:val="none" w:sz="0" w:space="0" w:color="auto"/>
                    <w:right w:val="none" w:sz="0" w:space="0" w:color="auto"/>
                  </w:divBdr>
                </w:div>
                <w:div w:id="1150095440">
                  <w:marLeft w:val="0"/>
                  <w:marRight w:val="0"/>
                  <w:marTop w:val="0"/>
                  <w:marBottom w:val="0"/>
                  <w:divBdr>
                    <w:top w:val="none" w:sz="0" w:space="0" w:color="auto"/>
                    <w:left w:val="none" w:sz="0" w:space="0" w:color="auto"/>
                    <w:bottom w:val="none" w:sz="0" w:space="0" w:color="auto"/>
                    <w:right w:val="none" w:sz="0" w:space="0" w:color="auto"/>
                  </w:divBdr>
                </w:div>
                <w:div w:id="5822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hip.mtpl.org/evanced/lib/eventsignup.asp?ID=19125&amp;rts=&amp;disptype=info&amp;ret=eventcalendar.asp&amp;pointer=&amp;returnToSearch=&amp;num=0&amp;ad=&amp;dt=mo&amp;mo=3/1/2018&amp;df=calendar&amp;EventType=ALL&amp;Lib=&amp;AgeGroup=ALL&amp;LangType=0&amp;WindowMode=&amp;noheader=&amp;lad=&amp;pub=1&amp;nopub=&amp;page=&amp;pgdisp=" TargetMode="External"/><Relationship Id="rId18" Type="http://schemas.openxmlformats.org/officeDocument/2006/relationships/hyperlink" Target="http://www.middletownnj.org/DocumentCenter/View/2760" TargetMode="External"/><Relationship Id="rId26" Type="http://schemas.openxmlformats.org/officeDocument/2006/relationships/hyperlink" Target="http://www.middletownnj.org/CivicAlerts.aspx?AID=425"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2.jpeg"/><Relationship Id="rId34" Type="http://schemas.openxmlformats.org/officeDocument/2006/relationships/hyperlink" Target="http://twitter.com/share?url=www.middletownnj.org/CivicSend/ViewMessage/Message/54220"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0.jpeg"/><Relationship Id="rId25" Type="http://schemas.openxmlformats.org/officeDocument/2006/relationships/hyperlink" Target="http://www.savegreenproject.com/wp-content/uploads/2012/02/Proactive_Audit_020818.pdf" TargetMode="External"/><Relationship Id="rId33" Type="http://schemas.openxmlformats.org/officeDocument/2006/relationships/image" Target="media/image16.png"/><Relationship Id="rId38"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yperlink" Target="http://www.middletownnj.org/289/Public-Works-Engineering" TargetMode="External"/><Relationship Id="rId29" Type="http://schemas.openxmlformats.org/officeDocument/2006/relationships/hyperlink" Target="https://www.facebook.com/middletownnjtownhal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4.jpeg"/><Relationship Id="rId32" Type="http://schemas.openxmlformats.org/officeDocument/2006/relationships/hyperlink" Target="https://www.facebook.com/sharer/sharer.php?u=www.middletownnj.org/CivicSend/ViewMessage/Message/54220" TargetMode="External"/><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middletownnj.org/489/Recreation-Employment-Opportunities" TargetMode="External"/><Relationship Id="rId23" Type="http://schemas.openxmlformats.org/officeDocument/2006/relationships/image" Target="media/image13.jpeg"/><Relationship Id="rId28" Type="http://schemas.openxmlformats.org/officeDocument/2006/relationships/image" Target="media/image15.jpeg"/><Relationship Id="rId36" Type="http://schemas.openxmlformats.org/officeDocument/2006/relationships/hyperlink" Target="mailto:?to=&amp;subject=Check%20out%20this%20message&amp;body=www.middletownnj.org/CivicSend/ViewMessage/Message/54220" TargetMode="External"/><Relationship Id="rId10" Type="http://schemas.openxmlformats.org/officeDocument/2006/relationships/image" Target="media/image5.jpeg"/><Relationship Id="rId19" Type="http://schemas.openxmlformats.org/officeDocument/2006/relationships/image" Target="media/image11.jpeg"/><Relationship Id="rId31" Type="http://schemas.openxmlformats.org/officeDocument/2006/relationships/hyperlink" Target="https://www.instagram.com/middletown.township/" TargetMode="External"/><Relationship Id="rId4" Type="http://schemas.openxmlformats.org/officeDocument/2006/relationships/hyperlink" Target="http://www.middletownnj.org/" TargetMode="External"/><Relationship Id="rId9" Type="http://schemas.openxmlformats.org/officeDocument/2006/relationships/hyperlink" Target="https://www.facebook.com/leonardoneighbors/" TargetMode="External"/><Relationship Id="rId14" Type="http://schemas.openxmlformats.org/officeDocument/2006/relationships/image" Target="media/image8.jpeg"/><Relationship Id="rId22" Type="http://schemas.openxmlformats.org/officeDocument/2006/relationships/hyperlink" Target="http://www.middletownnj.org/293/Garbage-Recycling-Bulk-Collection" TargetMode="External"/><Relationship Id="rId27" Type="http://schemas.openxmlformats.org/officeDocument/2006/relationships/hyperlink" Target="http://www.middletownnj.org/486/Middletown-Township-NJNG-Municipal-Audit" TargetMode="External"/><Relationship Id="rId30" Type="http://schemas.openxmlformats.org/officeDocument/2006/relationships/hyperlink" Target="https://twitter.com/middletownnj" TargetMode="External"/><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Ticino, Jessica</dc:creator>
  <cp:keywords/>
  <dc:description/>
  <cp:lastModifiedBy>Ticino, Jessica</cp:lastModifiedBy>
  <cp:revision>1</cp:revision>
  <dcterms:created xsi:type="dcterms:W3CDTF">2018-03-05T13:54:00Z</dcterms:created>
  <dcterms:modified xsi:type="dcterms:W3CDTF">2018-03-05T14:12:00Z</dcterms:modified>
</cp:coreProperties>
</file>